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07E4" w:rsidRDefault="007E07E4" w:rsidP="006A5026">
      <w:pPr>
        <w:jc w:val="center"/>
        <w:rPr>
          <w:sz w:val="28"/>
          <w:szCs w:val="28"/>
        </w:rPr>
      </w:pPr>
      <w:r w:rsidRPr="007E07E4">
        <w:rPr>
          <w:b/>
          <w:sz w:val="28"/>
          <w:szCs w:val="28"/>
        </w:rPr>
        <w:t>Name:</w:t>
      </w:r>
      <w:r w:rsidRPr="007E07E4">
        <w:rPr>
          <w:sz w:val="28"/>
          <w:szCs w:val="28"/>
        </w:rPr>
        <w:t xml:space="preserve"> </w:t>
      </w:r>
      <w:proofErr w:type="spellStart"/>
      <w:r w:rsidRPr="007E07E4">
        <w:rPr>
          <w:sz w:val="28"/>
          <w:szCs w:val="28"/>
        </w:rPr>
        <w:t>Afza</w:t>
      </w:r>
      <w:proofErr w:type="spellEnd"/>
      <w:r w:rsidRPr="007E07E4">
        <w:rPr>
          <w:sz w:val="28"/>
          <w:szCs w:val="28"/>
        </w:rPr>
        <w:t xml:space="preserve"> </w:t>
      </w:r>
      <w:proofErr w:type="spellStart"/>
      <w:r w:rsidRPr="007E07E4">
        <w:rPr>
          <w:sz w:val="28"/>
          <w:szCs w:val="28"/>
        </w:rPr>
        <w:t>Anjum</w:t>
      </w:r>
      <w:proofErr w:type="spellEnd"/>
      <w:r>
        <w:rPr>
          <w:sz w:val="28"/>
          <w:szCs w:val="28"/>
        </w:rPr>
        <w:t xml:space="preserve">                        </w:t>
      </w:r>
      <w:r w:rsidRPr="007E07E4">
        <w:rPr>
          <w:sz w:val="28"/>
          <w:szCs w:val="28"/>
        </w:rPr>
        <w:t xml:space="preserve"> </w:t>
      </w:r>
      <w:r>
        <w:rPr>
          <w:sz w:val="28"/>
          <w:szCs w:val="28"/>
        </w:rPr>
        <w:t xml:space="preserve">  </w:t>
      </w:r>
      <w:r w:rsidRPr="007E07E4">
        <w:rPr>
          <w:b/>
          <w:sz w:val="28"/>
          <w:szCs w:val="28"/>
        </w:rPr>
        <w:t>Roll #:</w:t>
      </w:r>
      <w:r w:rsidRPr="007E07E4">
        <w:rPr>
          <w:sz w:val="28"/>
          <w:szCs w:val="28"/>
        </w:rPr>
        <w:t xml:space="preserve"> 21I-1724 </w:t>
      </w:r>
      <w:r>
        <w:rPr>
          <w:sz w:val="28"/>
          <w:szCs w:val="28"/>
        </w:rPr>
        <w:t xml:space="preserve">                        </w:t>
      </w:r>
      <w:r w:rsidRPr="007E07E4">
        <w:rPr>
          <w:b/>
          <w:sz w:val="28"/>
          <w:szCs w:val="28"/>
        </w:rPr>
        <w:t>Section:</w:t>
      </w:r>
      <w:r w:rsidRPr="007E07E4">
        <w:rPr>
          <w:sz w:val="28"/>
          <w:szCs w:val="28"/>
        </w:rPr>
        <w:t xml:space="preserve"> DS-C</w:t>
      </w:r>
    </w:p>
    <w:p w:rsidR="007E07E4" w:rsidRPr="007E07E4" w:rsidRDefault="007E07E4" w:rsidP="006A5026">
      <w:pPr>
        <w:jc w:val="center"/>
        <w:rPr>
          <w:b/>
          <w:sz w:val="32"/>
          <w:szCs w:val="32"/>
        </w:rPr>
      </w:pPr>
      <w:r w:rsidRPr="007E07E4">
        <w:rPr>
          <w:b/>
          <w:sz w:val="32"/>
          <w:szCs w:val="32"/>
        </w:rPr>
        <w:t>WAREHOUSE PROJECT REPORT</w:t>
      </w:r>
    </w:p>
    <w:p w:rsidR="006A5026" w:rsidRPr="006A5026" w:rsidRDefault="006A5026" w:rsidP="006A5026">
      <w:pPr>
        <w:jc w:val="center"/>
        <w:rPr>
          <w:b/>
          <w:sz w:val="32"/>
          <w:szCs w:val="32"/>
        </w:rPr>
      </w:pPr>
      <w:r w:rsidRPr="006A5026">
        <w:rPr>
          <w:b/>
          <w:sz w:val="32"/>
          <w:szCs w:val="32"/>
        </w:rPr>
        <w:t xml:space="preserve">Building and </w:t>
      </w:r>
      <w:proofErr w:type="spellStart"/>
      <w:r w:rsidRPr="006A5026">
        <w:rPr>
          <w:b/>
          <w:sz w:val="32"/>
          <w:szCs w:val="32"/>
        </w:rPr>
        <w:t>Analysing</w:t>
      </w:r>
      <w:proofErr w:type="spellEnd"/>
      <w:r w:rsidRPr="006A5026">
        <w:rPr>
          <w:b/>
          <w:sz w:val="32"/>
          <w:szCs w:val="32"/>
        </w:rPr>
        <w:t xml:space="preserve"> a Near-Real-Time Data Warehouse</w:t>
      </w:r>
    </w:p>
    <w:p w:rsidR="009D5C47" w:rsidRDefault="006A5026" w:rsidP="006A5026">
      <w:pPr>
        <w:jc w:val="center"/>
        <w:rPr>
          <w:b/>
          <w:sz w:val="32"/>
          <w:szCs w:val="32"/>
        </w:rPr>
      </w:pPr>
      <w:r w:rsidRPr="006A5026">
        <w:rPr>
          <w:b/>
          <w:sz w:val="32"/>
          <w:szCs w:val="32"/>
        </w:rPr>
        <w:t>Prototype for METRO Shopping Store in Pakistan</w:t>
      </w:r>
      <w:bookmarkStart w:id="0" w:name="_GoBack"/>
      <w:bookmarkEnd w:id="0"/>
    </w:p>
    <w:p w:rsidR="006A5026" w:rsidRPr="006A5026" w:rsidRDefault="006A5026" w:rsidP="006A5026">
      <w:pPr>
        <w:spacing w:before="100" w:beforeAutospacing="1" w:after="100" w:afterAutospacing="1" w:line="240" w:lineRule="auto"/>
        <w:outlineLvl w:val="3"/>
        <w:rPr>
          <w:rFonts w:eastAsia="Times New Roman" w:cstheme="minorHAnsi"/>
          <w:b/>
          <w:bCs/>
          <w:sz w:val="24"/>
          <w:szCs w:val="24"/>
        </w:rPr>
      </w:pPr>
      <w:r w:rsidRPr="006A5026">
        <w:rPr>
          <w:rFonts w:eastAsia="Times New Roman" w:cstheme="minorHAnsi"/>
          <w:b/>
          <w:bCs/>
          <w:sz w:val="24"/>
          <w:szCs w:val="24"/>
        </w:rPr>
        <w:t>1</w:t>
      </w:r>
      <w:r w:rsidRPr="007E07E4">
        <w:rPr>
          <w:rFonts w:eastAsia="Times New Roman" w:cstheme="minorHAnsi"/>
          <w:b/>
          <w:bCs/>
          <w:sz w:val="28"/>
          <w:szCs w:val="28"/>
        </w:rPr>
        <w:t>. Project Overview</w:t>
      </w:r>
    </w:p>
    <w:p w:rsidR="006A5026" w:rsidRPr="006A5026" w:rsidRDefault="006A5026" w:rsidP="006A5026">
      <w:pPr>
        <w:spacing w:before="100" w:beforeAutospacing="1" w:after="100" w:afterAutospacing="1" w:line="240" w:lineRule="auto"/>
        <w:rPr>
          <w:rFonts w:eastAsia="Times New Roman" w:cstheme="minorHAnsi"/>
          <w:sz w:val="24"/>
          <w:szCs w:val="24"/>
        </w:rPr>
      </w:pPr>
      <w:r w:rsidRPr="006A5026">
        <w:rPr>
          <w:rFonts w:eastAsia="Times New Roman" w:cstheme="minorHAnsi"/>
          <w:sz w:val="24"/>
          <w:szCs w:val="24"/>
        </w:rPr>
        <w:t>The project focuses on the development of a data warehouse (DW) prototype for METRO Shopping Store in Pakistan, aimed at optimizing data analysis and decision-making in the retail sector. The objective is to create an effective schema for sales data, implement an efficient method for data loading using the MESHJOIN algorithm, and perform OLAP (Online Analytical Processing) operations such as slicing, dicing, drill-down, and materializing views.</w:t>
      </w:r>
    </w:p>
    <w:p w:rsidR="006A5026" w:rsidRPr="006A5026" w:rsidRDefault="00A359F9" w:rsidP="006A5026">
      <w:pPr>
        <w:spacing w:before="100" w:beforeAutospacing="1" w:after="100" w:afterAutospacing="1" w:line="240" w:lineRule="auto"/>
        <w:rPr>
          <w:rFonts w:eastAsia="Times New Roman" w:cstheme="minorHAnsi"/>
          <w:sz w:val="24"/>
          <w:szCs w:val="24"/>
        </w:rPr>
      </w:pPr>
      <w:r>
        <w:rPr>
          <w:rFonts w:eastAsia="Times New Roman" w:cstheme="minorHAnsi"/>
          <w:sz w:val="24"/>
          <w:szCs w:val="24"/>
        </w:rPr>
        <w:t>In this project, I have</w:t>
      </w:r>
      <w:r w:rsidR="006A5026" w:rsidRPr="006A5026">
        <w:rPr>
          <w:rFonts w:eastAsia="Times New Roman" w:cstheme="minorHAnsi"/>
          <w:sz w:val="24"/>
          <w:szCs w:val="24"/>
        </w:rPr>
        <w:t xml:space="preserve"> applied key principles of Data Warehousing &amp; Business Intelligence to:</w:t>
      </w:r>
    </w:p>
    <w:p w:rsidR="006A5026" w:rsidRPr="006A5026" w:rsidRDefault="006A5026" w:rsidP="006A5026">
      <w:pPr>
        <w:numPr>
          <w:ilvl w:val="0"/>
          <w:numId w:val="1"/>
        </w:numPr>
        <w:spacing w:before="100" w:beforeAutospacing="1" w:after="100" w:afterAutospacing="1" w:line="240" w:lineRule="auto"/>
        <w:rPr>
          <w:rFonts w:eastAsia="Times New Roman" w:cstheme="minorHAnsi"/>
          <w:sz w:val="24"/>
          <w:szCs w:val="24"/>
        </w:rPr>
      </w:pPr>
      <w:r w:rsidRPr="006A5026">
        <w:rPr>
          <w:rFonts w:eastAsia="Times New Roman" w:cstheme="minorHAnsi"/>
          <w:sz w:val="24"/>
          <w:szCs w:val="24"/>
        </w:rPr>
        <w:t>Design a star schema with appropriate dimension and fact tables.</w:t>
      </w:r>
    </w:p>
    <w:p w:rsidR="006A5026" w:rsidRPr="006A5026" w:rsidRDefault="006A5026" w:rsidP="006A5026">
      <w:pPr>
        <w:numPr>
          <w:ilvl w:val="0"/>
          <w:numId w:val="1"/>
        </w:numPr>
        <w:spacing w:before="100" w:beforeAutospacing="1" w:after="100" w:afterAutospacing="1" w:line="240" w:lineRule="auto"/>
        <w:rPr>
          <w:rFonts w:eastAsia="Times New Roman" w:cstheme="minorHAnsi"/>
          <w:sz w:val="24"/>
          <w:szCs w:val="24"/>
        </w:rPr>
      </w:pPr>
      <w:r w:rsidRPr="006A5026">
        <w:rPr>
          <w:rFonts w:eastAsia="Times New Roman" w:cstheme="minorHAnsi"/>
          <w:sz w:val="24"/>
          <w:szCs w:val="24"/>
        </w:rPr>
        <w:t>Implement the MESHJOIN algorithm in Java to load transactional data into the data warehouse efficiently.</w:t>
      </w:r>
    </w:p>
    <w:p w:rsidR="006A5026" w:rsidRPr="006A5026" w:rsidRDefault="006A5026" w:rsidP="006A5026">
      <w:pPr>
        <w:numPr>
          <w:ilvl w:val="0"/>
          <w:numId w:val="1"/>
        </w:numPr>
        <w:spacing w:before="100" w:beforeAutospacing="1" w:after="100" w:afterAutospacing="1" w:line="240" w:lineRule="auto"/>
        <w:rPr>
          <w:rFonts w:eastAsia="Times New Roman" w:cstheme="minorHAnsi"/>
          <w:sz w:val="24"/>
          <w:szCs w:val="24"/>
        </w:rPr>
      </w:pPr>
      <w:r w:rsidRPr="006A5026">
        <w:rPr>
          <w:rFonts w:eastAsia="Times New Roman" w:cstheme="minorHAnsi"/>
          <w:sz w:val="24"/>
          <w:szCs w:val="24"/>
        </w:rPr>
        <w:t>Perform OLAP analysis to gain insights into sales, customer behavior, and store performance.</w:t>
      </w:r>
    </w:p>
    <w:p w:rsidR="006A5026" w:rsidRPr="006A5026" w:rsidRDefault="006A5026" w:rsidP="006A5026">
      <w:pPr>
        <w:spacing w:before="100" w:beforeAutospacing="1" w:after="100" w:afterAutospacing="1" w:line="240" w:lineRule="auto"/>
        <w:outlineLvl w:val="3"/>
        <w:rPr>
          <w:rFonts w:eastAsia="Times New Roman" w:cstheme="minorHAnsi"/>
          <w:b/>
          <w:bCs/>
          <w:sz w:val="24"/>
          <w:szCs w:val="24"/>
        </w:rPr>
      </w:pPr>
      <w:r w:rsidRPr="006A5026">
        <w:rPr>
          <w:rFonts w:eastAsia="Times New Roman" w:cstheme="minorHAnsi"/>
          <w:b/>
          <w:bCs/>
          <w:sz w:val="24"/>
          <w:szCs w:val="24"/>
        </w:rPr>
        <w:t>2</w:t>
      </w:r>
      <w:r w:rsidRPr="007E07E4">
        <w:rPr>
          <w:rFonts w:eastAsia="Times New Roman" w:cstheme="minorHAnsi"/>
          <w:b/>
          <w:bCs/>
          <w:sz w:val="28"/>
          <w:szCs w:val="28"/>
        </w:rPr>
        <w:t>. Schema for Data Warehouse</w:t>
      </w:r>
    </w:p>
    <w:p w:rsidR="006A5026" w:rsidRPr="006A5026" w:rsidRDefault="006A5026" w:rsidP="006A5026">
      <w:pPr>
        <w:spacing w:before="100" w:beforeAutospacing="1" w:after="100" w:afterAutospacing="1" w:line="240" w:lineRule="auto"/>
        <w:rPr>
          <w:rFonts w:eastAsia="Times New Roman" w:cstheme="minorHAnsi"/>
          <w:sz w:val="24"/>
          <w:szCs w:val="24"/>
        </w:rPr>
      </w:pPr>
      <w:r w:rsidRPr="006A5026">
        <w:rPr>
          <w:rFonts w:eastAsia="Times New Roman" w:cstheme="minorHAnsi"/>
          <w:sz w:val="24"/>
          <w:szCs w:val="24"/>
        </w:rPr>
        <w:t xml:space="preserve">The </w:t>
      </w:r>
      <w:r w:rsidRPr="006A5026">
        <w:rPr>
          <w:rFonts w:eastAsia="Times New Roman" w:cstheme="minorHAnsi"/>
          <w:b/>
          <w:bCs/>
          <w:sz w:val="24"/>
          <w:szCs w:val="24"/>
        </w:rPr>
        <w:t>star schema</w:t>
      </w:r>
      <w:r w:rsidRPr="006A5026">
        <w:rPr>
          <w:rFonts w:eastAsia="Times New Roman" w:cstheme="minorHAnsi"/>
          <w:sz w:val="24"/>
          <w:szCs w:val="24"/>
        </w:rPr>
        <w:t xml:space="preserve"> for the data warehouse is designed to represent the sales scenario and facilitate efficient querying and analysis. The schema includes the following components:</w:t>
      </w:r>
    </w:p>
    <w:p w:rsidR="006A5026" w:rsidRPr="006A5026" w:rsidRDefault="006A5026" w:rsidP="006A5026">
      <w:pPr>
        <w:numPr>
          <w:ilvl w:val="0"/>
          <w:numId w:val="2"/>
        </w:numPr>
        <w:spacing w:before="100" w:beforeAutospacing="1" w:after="100" w:afterAutospacing="1" w:line="240" w:lineRule="auto"/>
        <w:rPr>
          <w:rFonts w:eastAsia="Times New Roman" w:cstheme="minorHAnsi"/>
          <w:sz w:val="28"/>
          <w:szCs w:val="28"/>
        </w:rPr>
      </w:pPr>
      <w:r w:rsidRPr="007E07E4">
        <w:rPr>
          <w:rFonts w:eastAsia="Times New Roman" w:cstheme="minorHAnsi"/>
          <w:b/>
          <w:bCs/>
          <w:sz w:val="28"/>
          <w:szCs w:val="28"/>
        </w:rPr>
        <w:t>Dimension Tables</w:t>
      </w:r>
      <w:r w:rsidRPr="006A5026">
        <w:rPr>
          <w:rFonts w:eastAsia="Times New Roman" w:cstheme="minorHAnsi"/>
          <w:sz w:val="28"/>
          <w:szCs w:val="28"/>
        </w:rPr>
        <w:t>:</w:t>
      </w:r>
    </w:p>
    <w:p w:rsidR="006A5026" w:rsidRPr="006A5026" w:rsidRDefault="006A5026" w:rsidP="006A5026">
      <w:pPr>
        <w:numPr>
          <w:ilvl w:val="1"/>
          <w:numId w:val="2"/>
        </w:numPr>
        <w:spacing w:before="100" w:beforeAutospacing="1" w:after="100" w:afterAutospacing="1" w:line="240" w:lineRule="auto"/>
        <w:rPr>
          <w:rFonts w:eastAsia="Times New Roman" w:cstheme="minorHAnsi"/>
          <w:sz w:val="24"/>
          <w:szCs w:val="24"/>
        </w:rPr>
      </w:pPr>
      <w:r w:rsidRPr="006A5026">
        <w:rPr>
          <w:rFonts w:eastAsia="Times New Roman" w:cstheme="minorHAnsi"/>
          <w:b/>
          <w:bCs/>
          <w:sz w:val="24"/>
          <w:szCs w:val="24"/>
        </w:rPr>
        <w:t>Product Dimension</w:t>
      </w:r>
      <w:r w:rsidRPr="006A5026">
        <w:rPr>
          <w:rFonts w:eastAsia="Times New Roman" w:cstheme="minorHAnsi"/>
          <w:sz w:val="24"/>
          <w:szCs w:val="24"/>
        </w:rPr>
        <w:t xml:space="preserve"> (</w:t>
      </w:r>
      <w:proofErr w:type="spellStart"/>
      <w:r w:rsidRPr="006A5026">
        <w:rPr>
          <w:rFonts w:eastAsia="Times New Roman" w:cstheme="minorHAnsi"/>
          <w:sz w:val="24"/>
          <w:szCs w:val="24"/>
        </w:rPr>
        <w:t>ProductID</w:t>
      </w:r>
      <w:proofErr w:type="spellEnd"/>
      <w:r w:rsidRPr="006A5026">
        <w:rPr>
          <w:rFonts w:eastAsia="Times New Roman" w:cstheme="minorHAnsi"/>
          <w:sz w:val="24"/>
          <w:szCs w:val="24"/>
        </w:rPr>
        <w:t xml:space="preserve">, </w:t>
      </w:r>
      <w:proofErr w:type="spellStart"/>
      <w:r w:rsidRPr="006A5026">
        <w:rPr>
          <w:rFonts w:eastAsia="Times New Roman" w:cstheme="minorHAnsi"/>
          <w:sz w:val="24"/>
          <w:szCs w:val="24"/>
        </w:rPr>
        <w:t>Pr</w:t>
      </w:r>
      <w:r w:rsidR="00A359F9">
        <w:rPr>
          <w:rFonts w:eastAsia="Times New Roman" w:cstheme="minorHAnsi"/>
          <w:sz w:val="24"/>
          <w:szCs w:val="24"/>
        </w:rPr>
        <w:t>oductName</w:t>
      </w:r>
      <w:proofErr w:type="spellEnd"/>
      <w:r w:rsidR="00A359F9">
        <w:rPr>
          <w:rFonts w:eastAsia="Times New Roman" w:cstheme="minorHAnsi"/>
          <w:sz w:val="24"/>
          <w:szCs w:val="24"/>
        </w:rPr>
        <w:t xml:space="preserve">, </w:t>
      </w:r>
      <w:proofErr w:type="spellStart"/>
      <w:r w:rsidR="00A359F9">
        <w:rPr>
          <w:rFonts w:eastAsia="Times New Roman" w:cstheme="minorHAnsi"/>
          <w:sz w:val="24"/>
          <w:szCs w:val="24"/>
        </w:rPr>
        <w:t>ProductPrice</w:t>
      </w:r>
      <w:proofErr w:type="spellEnd"/>
      <w:r w:rsidRPr="006A5026">
        <w:rPr>
          <w:rFonts w:eastAsia="Times New Roman" w:cstheme="minorHAnsi"/>
          <w:sz w:val="24"/>
          <w:szCs w:val="24"/>
        </w:rPr>
        <w:t>)</w:t>
      </w:r>
    </w:p>
    <w:p w:rsidR="006A5026" w:rsidRPr="006A5026" w:rsidRDefault="006A5026" w:rsidP="006A5026">
      <w:pPr>
        <w:numPr>
          <w:ilvl w:val="1"/>
          <w:numId w:val="2"/>
        </w:numPr>
        <w:spacing w:before="100" w:beforeAutospacing="1" w:after="100" w:afterAutospacing="1" w:line="240" w:lineRule="auto"/>
        <w:rPr>
          <w:rFonts w:eastAsia="Times New Roman" w:cstheme="minorHAnsi"/>
          <w:sz w:val="24"/>
          <w:szCs w:val="24"/>
        </w:rPr>
      </w:pPr>
      <w:r w:rsidRPr="006A5026">
        <w:rPr>
          <w:rFonts w:eastAsia="Times New Roman" w:cstheme="minorHAnsi"/>
          <w:b/>
          <w:bCs/>
          <w:sz w:val="24"/>
          <w:szCs w:val="24"/>
        </w:rPr>
        <w:t>Customer Dimension</w:t>
      </w:r>
      <w:r w:rsidRPr="006A5026">
        <w:rPr>
          <w:rFonts w:eastAsia="Times New Roman" w:cstheme="minorHAnsi"/>
          <w:sz w:val="24"/>
          <w:szCs w:val="24"/>
        </w:rPr>
        <w:t xml:space="preserve"> (</w:t>
      </w:r>
      <w:proofErr w:type="spellStart"/>
      <w:r w:rsidRPr="006A5026">
        <w:rPr>
          <w:rFonts w:eastAsia="Times New Roman" w:cstheme="minorHAnsi"/>
          <w:sz w:val="24"/>
          <w:szCs w:val="24"/>
        </w:rPr>
        <w:t>CustomerID</w:t>
      </w:r>
      <w:proofErr w:type="spellEnd"/>
      <w:r w:rsidRPr="006A5026">
        <w:rPr>
          <w:rFonts w:eastAsia="Times New Roman" w:cstheme="minorHAnsi"/>
          <w:sz w:val="24"/>
          <w:szCs w:val="24"/>
        </w:rPr>
        <w:t xml:space="preserve">, </w:t>
      </w:r>
      <w:proofErr w:type="spellStart"/>
      <w:r w:rsidRPr="006A5026">
        <w:rPr>
          <w:rFonts w:eastAsia="Times New Roman" w:cstheme="minorHAnsi"/>
          <w:sz w:val="24"/>
          <w:szCs w:val="24"/>
        </w:rPr>
        <w:t>C</w:t>
      </w:r>
      <w:r w:rsidR="00A359F9">
        <w:rPr>
          <w:rFonts w:eastAsia="Times New Roman" w:cstheme="minorHAnsi"/>
          <w:sz w:val="24"/>
          <w:szCs w:val="24"/>
        </w:rPr>
        <w:t>ustomerName</w:t>
      </w:r>
      <w:proofErr w:type="spellEnd"/>
      <w:r w:rsidR="00A359F9">
        <w:rPr>
          <w:rFonts w:eastAsia="Times New Roman" w:cstheme="minorHAnsi"/>
          <w:sz w:val="24"/>
          <w:szCs w:val="24"/>
        </w:rPr>
        <w:t>, Gender</w:t>
      </w:r>
      <w:r w:rsidRPr="006A5026">
        <w:rPr>
          <w:rFonts w:eastAsia="Times New Roman" w:cstheme="minorHAnsi"/>
          <w:sz w:val="24"/>
          <w:szCs w:val="24"/>
        </w:rPr>
        <w:t>)</w:t>
      </w:r>
    </w:p>
    <w:p w:rsidR="006A5026" w:rsidRDefault="006A5026" w:rsidP="006A5026">
      <w:pPr>
        <w:numPr>
          <w:ilvl w:val="1"/>
          <w:numId w:val="2"/>
        </w:numPr>
        <w:spacing w:before="100" w:beforeAutospacing="1" w:after="100" w:afterAutospacing="1" w:line="240" w:lineRule="auto"/>
        <w:rPr>
          <w:rFonts w:eastAsia="Times New Roman" w:cstheme="minorHAnsi"/>
          <w:sz w:val="24"/>
          <w:szCs w:val="24"/>
        </w:rPr>
      </w:pPr>
      <w:r w:rsidRPr="006A5026">
        <w:rPr>
          <w:rFonts w:eastAsia="Times New Roman" w:cstheme="minorHAnsi"/>
          <w:b/>
          <w:bCs/>
          <w:sz w:val="24"/>
          <w:szCs w:val="24"/>
        </w:rPr>
        <w:t>Store Dimension</w:t>
      </w:r>
      <w:r w:rsidRPr="006A5026">
        <w:rPr>
          <w:rFonts w:eastAsia="Times New Roman" w:cstheme="minorHAnsi"/>
          <w:sz w:val="24"/>
          <w:szCs w:val="24"/>
        </w:rPr>
        <w:t xml:space="preserve"> (</w:t>
      </w:r>
      <w:proofErr w:type="spellStart"/>
      <w:r w:rsidRPr="006A5026">
        <w:rPr>
          <w:rFonts w:eastAsia="Times New Roman" w:cstheme="minorHAnsi"/>
          <w:sz w:val="24"/>
          <w:szCs w:val="24"/>
        </w:rPr>
        <w:t>StoreID</w:t>
      </w:r>
      <w:proofErr w:type="spellEnd"/>
      <w:r w:rsidRPr="006A5026">
        <w:rPr>
          <w:rFonts w:eastAsia="Times New Roman" w:cstheme="minorHAnsi"/>
          <w:sz w:val="24"/>
          <w:szCs w:val="24"/>
        </w:rPr>
        <w:t xml:space="preserve">, </w:t>
      </w:r>
      <w:proofErr w:type="spellStart"/>
      <w:r w:rsidRPr="006A5026">
        <w:rPr>
          <w:rFonts w:eastAsia="Times New Roman" w:cstheme="minorHAnsi"/>
          <w:sz w:val="24"/>
          <w:szCs w:val="24"/>
        </w:rPr>
        <w:t>StoreNa</w:t>
      </w:r>
      <w:r w:rsidR="00A359F9">
        <w:rPr>
          <w:rFonts w:eastAsia="Times New Roman" w:cstheme="minorHAnsi"/>
          <w:sz w:val="24"/>
          <w:szCs w:val="24"/>
        </w:rPr>
        <w:t>me</w:t>
      </w:r>
      <w:proofErr w:type="spellEnd"/>
      <w:r w:rsidRPr="006A5026">
        <w:rPr>
          <w:rFonts w:eastAsia="Times New Roman" w:cstheme="minorHAnsi"/>
          <w:sz w:val="24"/>
          <w:szCs w:val="24"/>
        </w:rPr>
        <w:t>)</w:t>
      </w:r>
    </w:p>
    <w:p w:rsidR="001137FF" w:rsidRPr="001137FF" w:rsidRDefault="00A359F9" w:rsidP="001137FF">
      <w:pPr>
        <w:numPr>
          <w:ilvl w:val="1"/>
          <w:numId w:val="2"/>
        </w:numPr>
        <w:spacing w:before="100" w:beforeAutospacing="1" w:after="100" w:afterAutospacing="1" w:line="240" w:lineRule="auto"/>
        <w:rPr>
          <w:rFonts w:eastAsia="Times New Roman" w:cstheme="minorHAnsi"/>
          <w:sz w:val="24"/>
          <w:szCs w:val="24"/>
        </w:rPr>
      </w:pPr>
      <w:r>
        <w:rPr>
          <w:rFonts w:eastAsia="Times New Roman" w:cstheme="minorHAnsi"/>
          <w:b/>
          <w:bCs/>
          <w:sz w:val="24"/>
          <w:szCs w:val="24"/>
        </w:rPr>
        <w:t xml:space="preserve">Supplier Dimension </w:t>
      </w:r>
      <w:r w:rsidRPr="00A359F9">
        <w:rPr>
          <w:rFonts w:eastAsia="Times New Roman" w:cstheme="minorHAnsi"/>
          <w:bCs/>
          <w:sz w:val="24"/>
          <w:szCs w:val="24"/>
        </w:rPr>
        <w:t>(</w:t>
      </w:r>
      <w:proofErr w:type="spellStart"/>
      <w:r w:rsidRPr="00A359F9">
        <w:rPr>
          <w:rFonts w:eastAsia="Times New Roman" w:cstheme="minorHAnsi"/>
          <w:bCs/>
          <w:sz w:val="24"/>
          <w:szCs w:val="24"/>
        </w:rPr>
        <w:t>SupplierID</w:t>
      </w:r>
      <w:proofErr w:type="spellEnd"/>
      <w:r w:rsidRPr="00A359F9">
        <w:rPr>
          <w:rFonts w:eastAsia="Times New Roman" w:cstheme="minorHAnsi"/>
          <w:bCs/>
          <w:sz w:val="24"/>
          <w:szCs w:val="24"/>
        </w:rPr>
        <w:t xml:space="preserve">, </w:t>
      </w:r>
      <w:proofErr w:type="spellStart"/>
      <w:r w:rsidRPr="00A359F9">
        <w:rPr>
          <w:rFonts w:eastAsia="Times New Roman" w:cstheme="minorHAnsi"/>
          <w:bCs/>
          <w:sz w:val="24"/>
          <w:szCs w:val="24"/>
        </w:rPr>
        <w:t>SupplierName</w:t>
      </w:r>
      <w:proofErr w:type="spellEnd"/>
      <w:r w:rsidRPr="00A359F9">
        <w:rPr>
          <w:rFonts w:eastAsia="Times New Roman" w:cstheme="minorHAnsi"/>
          <w:bCs/>
          <w:sz w:val="24"/>
          <w:szCs w:val="24"/>
        </w:rPr>
        <w:t>)</w:t>
      </w:r>
    </w:p>
    <w:p w:rsidR="006A5026" w:rsidRPr="006A5026" w:rsidRDefault="006A5026" w:rsidP="006A5026">
      <w:pPr>
        <w:numPr>
          <w:ilvl w:val="0"/>
          <w:numId w:val="2"/>
        </w:numPr>
        <w:spacing w:before="100" w:beforeAutospacing="1" w:after="100" w:afterAutospacing="1" w:line="240" w:lineRule="auto"/>
        <w:rPr>
          <w:rFonts w:eastAsia="Times New Roman" w:cstheme="minorHAnsi"/>
          <w:sz w:val="28"/>
          <w:szCs w:val="28"/>
        </w:rPr>
      </w:pPr>
      <w:r w:rsidRPr="007E07E4">
        <w:rPr>
          <w:rFonts w:eastAsia="Times New Roman" w:cstheme="minorHAnsi"/>
          <w:b/>
          <w:bCs/>
          <w:sz w:val="28"/>
          <w:szCs w:val="28"/>
        </w:rPr>
        <w:t>Fact Table</w:t>
      </w:r>
      <w:r w:rsidRPr="006A5026">
        <w:rPr>
          <w:rFonts w:eastAsia="Times New Roman" w:cstheme="minorHAnsi"/>
          <w:sz w:val="28"/>
          <w:szCs w:val="28"/>
        </w:rPr>
        <w:t>:</w:t>
      </w:r>
    </w:p>
    <w:p w:rsidR="006A5026" w:rsidRDefault="006A5026" w:rsidP="006A5026">
      <w:pPr>
        <w:numPr>
          <w:ilvl w:val="1"/>
          <w:numId w:val="2"/>
        </w:numPr>
        <w:spacing w:before="100" w:beforeAutospacing="1" w:after="100" w:afterAutospacing="1" w:line="240" w:lineRule="auto"/>
        <w:rPr>
          <w:rFonts w:eastAsia="Times New Roman" w:cstheme="minorHAnsi"/>
          <w:sz w:val="24"/>
          <w:szCs w:val="24"/>
        </w:rPr>
      </w:pPr>
      <w:r w:rsidRPr="006A5026">
        <w:rPr>
          <w:rFonts w:eastAsia="Times New Roman" w:cstheme="minorHAnsi"/>
          <w:b/>
          <w:bCs/>
          <w:sz w:val="24"/>
          <w:szCs w:val="24"/>
        </w:rPr>
        <w:t>Sales Fact</w:t>
      </w:r>
      <w:r w:rsidR="00A359F9">
        <w:rPr>
          <w:rFonts w:eastAsia="Times New Roman" w:cstheme="minorHAnsi"/>
          <w:b/>
          <w:bCs/>
          <w:sz w:val="24"/>
          <w:szCs w:val="24"/>
        </w:rPr>
        <w:t>(Transaction Data)</w:t>
      </w:r>
      <w:r w:rsidR="00A359F9">
        <w:rPr>
          <w:rFonts w:eastAsia="Times New Roman" w:cstheme="minorHAnsi"/>
          <w:sz w:val="24"/>
          <w:szCs w:val="24"/>
        </w:rPr>
        <w:t xml:space="preserve"> (</w:t>
      </w:r>
      <w:proofErr w:type="spellStart"/>
      <w:r w:rsidR="00A359F9">
        <w:rPr>
          <w:rFonts w:eastAsia="Times New Roman" w:cstheme="minorHAnsi"/>
          <w:sz w:val="24"/>
          <w:szCs w:val="24"/>
        </w:rPr>
        <w:t>Order</w:t>
      </w:r>
      <w:r w:rsidRPr="006A5026">
        <w:rPr>
          <w:rFonts w:eastAsia="Times New Roman" w:cstheme="minorHAnsi"/>
          <w:sz w:val="24"/>
          <w:szCs w:val="24"/>
        </w:rPr>
        <w:t>ID</w:t>
      </w:r>
      <w:proofErr w:type="spellEnd"/>
      <w:r w:rsidRPr="006A5026">
        <w:rPr>
          <w:rFonts w:eastAsia="Times New Roman" w:cstheme="minorHAnsi"/>
          <w:sz w:val="24"/>
          <w:szCs w:val="24"/>
        </w:rPr>
        <w:t xml:space="preserve">, </w:t>
      </w:r>
      <w:proofErr w:type="spellStart"/>
      <w:r w:rsidR="00A359F9">
        <w:rPr>
          <w:rFonts w:eastAsia="Times New Roman" w:cstheme="minorHAnsi"/>
          <w:sz w:val="24"/>
          <w:szCs w:val="24"/>
        </w:rPr>
        <w:t>OrderDate</w:t>
      </w:r>
      <w:proofErr w:type="spellEnd"/>
      <w:r w:rsidRPr="006A5026">
        <w:rPr>
          <w:rFonts w:eastAsia="Times New Roman" w:cstheme="minorHAnsi"/>
          <w:sz w:val="24"/>
          <w:szCs w:val="24"/>
        </w:rPr>
        <w:t xml:space="preserve">, </w:t>
      </w:r>
      <w:proofErr w:type="spellStart"/>
      <w:r w:rsidRPr="006A5026">
        <w:rPr>
          <w:rFonts w:eastAsia="Times New Roman" w:cstheme="minorHAnsi"/>
          <w:sz w:val="24"/>
          <w:szCs w:val="24"/>
        </w:rPr>
        <w:t>ProductID</w:t>
      </w:r>
      <w:proofErr w:type="spellEnd"/>
      <w:r w:rsidRPr="006A5026">
        <w:rPr>
          <w:rFonts w:eastAsia="Times New Roman" w:cstheme="minorHAnsi"/>
          <w:sz w:val="24"/>
          <w:szCs w:val="24"/>
        </w:rPr>
        <w:t xml:space="preserve">, </w:t>
      </w:r>
      <w:proofErr w:type="spellStart"/>
      <w:r w:rsidRPr="006A5026">
        <w:rPr>
          <w:rFonts w:eastAsia="Times New Roman" w:cstheme="minorHAnsi"/>
          <w:sz w:val="24"/>
          <w:szCs w:val="24"/>
        </w:rPr>
        <w:t>C</w:t>
      </w:r>
      <w:r w:rsidR="00A359F9">
        <w:rPr>
          <w:rFonts w:eastAsia="Times New Roman" w:cstheme="minorHAnsi"/>
          <w:sz w:val="24"/>
          <w:szCs w:val="24"/>
        </w:rPr>
        <w:t>ustomerID</w:t>
      </w:r>
      <w:proofErr w:type="spellEnd"/>
      <w:r w:rsidR="00A359F9">
        <w:rPr>
          <w:rFonts w:eastAsia="Times New Roman" w:cstheme="minorHAnsi"/>
          <w:sz w:val="24"/>
          <w:szCs w:val="24"/>
        </w:rPr>
        <w:t xml:space="preserve">, </w:t>
      </w:r>
      <w:proofErr w:type="spellStart"/>
      <w:r w:rsidR="00A359F9">
        <w:rPr>
          <w:rFonts w:eastAsia="Times New Roman" w:cstheme="minorHAnsi"/>
          <w:sz w:val="24"/>
          <w:szCs w:val="24"/>
        </w:rPr>
        <w:t>StoreID</w:t>
      </w:r>
      <w:proofErr w:type="spellEnd"/>
      <w:r w:rsidR="00A359F9">
        <w:rPr>
          <w:rFonts w:eastAsia="Times New Roman" w:cstheme="minorHAnsi"/>
          <w:sz w:val="24"/>
          <w:szCs w:val="24"/>
        </w:rPr>
        <w:t xml:space="preserve">, </w:t>
      </w:r>
      <w:proofErr w:type="spellStart"/>
      <w:r w:rsidR="00A359F9">
        <w:rPr>
          <w:rFonts w:eastAsia="Times New Roman" w:cstheme="minorHAnsi"/>
          <w:sz w:val="24"/>
          <w:szCs w:val="24"/>
        </w:rPr>
        <w:t>SupplierID</w:t>
      </w:r>
      <w:proofErr w:type="spellEnd"/>
      <w:r w:rsidR="00A359F9">
        <w:rPr>
          <w:rFonts w:eastAsia="Times New Roman" w:cstheme="minorHAnsi"/>
          <w:sz w:val="24"/>
          <w:szCs w:val="24"/>
        </w:rPr>
        <w:t>, Quantity</w:t>
      </w:r>
      <w:r w:rsidRPr="006A5026">
        <w:rPr>
          <w:rFonts w:eastAsia="Times New Roman" w:cstheme="minorHAnsi"/>
          <w:sz w:val="24"/>
          <w:szCs w:val="24"/>
        </w:rPr>
        <w:t xml:space="preserve">, </w:t>
      </w:r>
      <w:proofErr w:type="spellStart"/>
      <w:r w:rsidR="00A359F9">
        <w:rPr>
          <w:rFonts w:eastAsia="Times New Roman" w:cstheme="minorHAnsi"/>
          <w:sz w:val="24"/>
          <w:szCs w:val="24"/>
        </w:rPr>
        <w:t>TotalSale</w:t>
      </w:r>
      <w:proofErr w:type="spellEnd"/>
      <w:r w:rsidRPr="006A5026">
        <w:rPr>
          <w:rFonts w:eastAsia="Times New Roman" w:cstheme="minorHAnsi"/>
          <w:sz w:val="24"/>
          <w:szCs w:val="24"/>
        </w:rPr>
        <w:t>)</w:t>
      </w:r>
    </w:p>
    <w:p w:rsidR="001137FF" w:rsidRPr="006A5026" w:rsidRDefault="001137FF" w:rsidP="001137FF">
      <w:pPr>
        <w:spacing w:before="100" w:beforeAutospacing="1" w:after="100" w:afterAutospacing="1" w:line="240" w:lineRule="auto"/>
        <w:rPr>
          <w:rFonts w:eastAsia="Times New Roman" w:cstheme="minorHAnsi"/>
          <w:sz w:val="24"/>
          <w:szCs w:val="24"/>
        </w:rPr>
      </w:pPr>
      <w:r>
        <w:rPr>
          <w:rFonts w:eastAsia="Times New Roman" w:cstheme="minorHAnsi"/>
          <w:noProof/>
          <w:sz w:val="24"/>
          <w:szCs w:val="24"/>
        </w:rPr>
        <w:lastRenderedPageBreak/>
        <w:drawing>
          <wp:inline distT="0" distB="0" distL="0" distR="0">
            <wp:extent cx="5942965" cy="282702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drawio.png"/>
                    <pic:cNvPicPr/>
                  </pic:nvPicPr>
                  <pic:blipFill>
                    <a:blip r:embed="rId5">
                      <a:extLst>
                        <a:ext uri="{28A0092B-C50C-407E-A947-70E740481C1C}">
                          <a14:useLocalDpi xmlns:a14="http://schemas.microsoft.com/office/drawing/2010/main" val="0"/>
                        </a:ext>
                      </a:extLst>
                    </a:blip>
                    <a:stretch>
                      <a:fillRect/>
                    </a:stretch>
                  </pic:blipFill>
                  <pic:spPr>
                    <a:xfrm>
                      <a:off x="0" y="0"/>
                      <a:ext cx="5943598" cy="2827321"/>
                    </a:xfrm>
                    <a:prstGeom prst="rect">
                      <a:avLst/>
                    </a:prstGeom>
                  </pic:spPr>
                </pic:pic>
              </a:graphicData>
            </a:graphic>
          </wp:inline>
        </w:drawing>
      </w:r>
    </w:p>
    <w:p w:rsidR="006A5026" w:rsidRPr="006A5026" w:rsidRDefault="006A5026" w:rsidP="006A5026">
      <w:pPr>
        <w:spacing w:before="100" w:beforeAutospacing="1" w:after="100" w:afterAutospacing="1" w:line="240" w:lineRule="auto"/>
        <w:rPr>
          <w:rFonts w:eastAsia="Times New Roman" w:cstheme="minorHAnsi"/>
          <w:sz w:val="24"/>
          <w:szCs w:val="24"/>
        </w:rPr>
      </w:pPr>
      <w:r w:rsidRPr="006A5026">
        <w:rPr>
          <w:rFonts w:eastAsia="Times New Roman" w:cstheme="minorHAnsi"/>
          <w:sz w:val="24"/>
          <w:szCs w:val="24"/>
        </w:rPr>
        <w:t xml:space="preserve">Each of the </w:t>
      </w:r>
      <w:r w:rsidRPr="006A5026">
        <w:rPr>
          <w:rFonts w:eastAsia="Times New Roman" w:cstheme="minorHAnsi"/>
          <w:b/>
          <w:bCs/>
          <w:sz w:val="24"/>
          <w:szCs w:val="24"/>
        </w:rPr>
        <w:t>dimension tables</w:t>
      </w:r>
      <w:r w:rsidRPr="006A5026">
        <w:rPr>
          <w:rFonts w:eastAsia="Times New Roman" w:cstheme="minorHAnsi"/>
          <w:sz w:val="24"/>
          <w:szCs w:val="24"/>
        </w:rPr>
        <w:t xml:space="preserve"> stores descriptive attributes for the respective entities, while the </w:t>
      </w:r>
      <w:r w:rsidRPr="006A5026">
        <w:rPr>
          <w:rFonts w:eastAsia="Times New Roman" w:cstheme="minorHAnsi"/>
          <w:b/>
          <w:bCs/>
          <w:sz w:val="24"/>
          <w:szCs w:val="24"/>
        </w:rPr>
        <w:t>fact table</w:t>
      </w:r>
      <w:r w:rsidRPr="006A5026">
        <w:rPr>
          <w:rFonts w:eastAsia="Times New Roman" w:cstheme="minorHAnsi"/>
          <w:sz w:val="24"/>
          <w:szCs w:val="24"/>
        </w:rPr>
        <w:t xml:space="preserve"> stores the transactional data, including sales quant</w:t>
      </w:r>
      <w:r w:rsidR="00A5633A">
        <w:rPr>
          <w:rFonts w:eastAsia="Times New Roman" w:cstheme="minorHAnsi"/>
          <w:sz w:val="24"/>
          <w:szCs w:val="24"/>
        </w:rPr>
        <w:t>ity and total sales amount</w:t>
      </w:r>
      <w:r w:rsidRPr="006A5026">
        <w:rPr>
          <w:rFonts w:eastAsia="Times New Roman" w:cstheme="minorHAnsi"/>
          <w:sz w:val="24"/>
          <w:szCs w:val="24"/>
        </w:rPr>
        <w:t>. Foreign keys in the fact table refer to the primary keys in the dimension tables.</w:t>
      </w:r>
    </w:p>
    <w:p w:rsidR="006A5026" w:rsidRPr="006A5026" w:rsidRDefault="006A5026" w:rsidP="006A5026">
      <w:pPr>
        <w:spacing w:before="100" w:beforeAutospacing="1" w:after="100" w:afterAutospacing="1" w:line="240" w:lineRule="auto"/>
        <w:outlineLvl w:val="3"/>
        <w:rPr>
          <w:rFonts w:eastAsia="Times New Roman" w:cstheme="minorHAnsi"/>
          <w:b/>
          <w:bCs/>
          <w:sz w:val="24"/>
          <w:szCs w:val="24"/>
        </w:rPr>
      </w:pPr>
      <w:r w:rsidRPr="006A5026">
        <w:rPr>
          <w:rFonts w:eastAsia="Times New Roman" w:cstheme="minorHAnsi"/>
          <w:b/>
          <w:bCs/>
          <w:sz w:val="24"/>
          <w:szCs w:val="24"/>
        </w:rPr>
        <w:t xml:space="preserve">3. </w:t>
      </w:r>
      <w:r w:rsidRPr="007E07E4">
        <w:rPr>
          <w:rFonts w:eastAsia="Times New Roman" w:cstheme="minorHAnsi"/>
          <w:b/>
          <w:bCs/>
          <w:sz w:val="28"/>
          <w:szCs w:val="28"/>
        </w:rPr>
        <w:t>MESHJOIN Algorithm</w:t>
      </w:r>
    </w:p>
    <w:p w:rsidR="006A5026" w:rsidRPr="006A5026" w:rsidRDefault="006A5026" w:rsidP="006A5026">
      <w:pPr>
        <w:spacing w:before="100" w:beforeAutospacing="1" w:after="100" w:afterAutospacing="1" w:line="240" w:lineRule="auto"/>
        <w:rPr>
          <w:rFonts w:eastAsia="Times New Roman" w:cstheme="minorHAnsi"/>
          <w:sz w:val="24"/>
          <w:szCs w:val="24"/>
        </w:rPr>
      </w:pPr>
      <w:r w:rsidRPr="006A5026">
        <w:rPr>
          <w:rFonts w:eastAsia="Times New Roman" w:cstheme="minorHAnsi"/>
          <w:sz w:val="24"/>
          <w:szCs w:val="24"/>
        </w:rPr>
        <w:t xml:space="preserve">The </w:t>
      </w:r>
      <w:r w:rsidRPr="006A5026">
        <w:rPr>
          <w:rFonts w:eastAsia="Times New Roman" w:cstheme="minorHAnsi"/>
          <w:b/>
          <w:bCs/>
          <w:sz w:val="24"/>
          <w:szCs w:val="24"/>
        </w:rPr>
        <w:t>MESHJOIN</w:t>
      </w:r>
      <w:r w:rsidRPr="006A5026">
        <w:rPr>
          <w:rFonts w:eastAsia="Times New Roman" w:cstheme="minorHAnsi"/>
          <w:sz w:val="24"/>
          <w:szCs w:val="24"/>
        </w:rPr>
        <w:t xml:space="preserve"> algorithm is a technique used for efficiently joining transactional data with metadata (such as dimension tables). The process is optimized by hashing both the transactional data and metadata into smaller chunks, improving the performance of the </w:t>
      </w:r>
      <w:proofErr w:type="spellStart"/>
      <w:r w:rsidRPr="006A5026">
        <w:rPr>
          <w:rFonts w:eastAsia="Times New Roman" w:cstheme="minorHAnsi"/>
          <w:sz w:val="24"/>
          <w:szCs w:val="24"/>
        </w:rPr>
        <w:t>join</w:t>
      </w:r>
      <w:proofErr w:type="spellEnd"/>
      <w:r w:rsidRPr="006A5026">
        <w:rPr>
          <w:rFonts w:eastAsia="Times New Roman" w:cstheme="minorHAnsi"/>
          <w:sz w:val="24"/>
          <w:szCs w:val="24"/>
        </w:rPr>
        <w:t xml:space="preserve"> operation.</w:t>
      </w:r>
    </w:p>
    <w:p w:rsidR="006A5026" w:rsidRPr="006A5026" w:rsidRDefault="006A5026" w:rsidP="006A5026">
      <w:pPr>
        <w:spacing w:before="100" w:beforeAutospacing="1" w:after="100" w:afterAutospacing="1" w:line="240" w:lineRule="auto"/>
        <w:rPr>
          <w:rFonts w:eastAsia="Times New Roman" w:cstheme="minorHAnsi"/>
          <w:sz w:val="24"/>
          <w:szCs w:val="24"/>
        </w:rPr>
      </w:pPr>
      <w:r w:rsidRPr="007E07E4">
        <w:rPr>
          <w:rFonts w:eastAsia="Times New Roman" w:cstheme="minorHAnsi"/>
          <w:bCs/>
          <w:sz w:val="24"/>
          <w:szCs w:val="24"/>
        </w:rPr>
        <w:t>Steps Involved in MESHJOIN Algorithm</w:t>
      </w:r>
      <w:r w:rsidRPr="006A5026">
        <w:rPr>
          <w:rFonts w:eastAsia="Times New Roman" w:cstheme="minorHAnsi"/>
          <w:sz w:val="24"/>
          <w:szCs w:val="24"/>
        </w:rPr>
        <w:t>:</w:t>
      </w:r>
    </w:p>
    <w:p w:rsidR="00A5633A" w:rsidRPr="00A5633A" w:rsidRDefault="00A5633A" w:rsidP="00A5633A">
      <w:pPr>
        <w:pStyle w:val="ListParagraph"/>
        <w:numPr>
          <w:ilvl w:val="0"/>
          <w:numId w:val="7"/>
        </w:numPr>
        <w:spacing w:after="0" w:line="240" w:lineRule="auto"/>
        <w:rPr>
          <w:rFonts w:eastAsia="Times New Roman" w:cstheme="minorHAnsi"/>
          <w:sz w:val="24"/>
          <w:szCs w:val="24"/>
        </w:rPr>
      </w:pPr>
      <w:r w:rsidRPr="00A5633A">
        <w:rPr>
          <w:rFonts w:eastAsia="Times New Roman" w:cstheme="minorHAnsi"/>
          <w:sz w:val="24"/>
          <w:szCs w:val="24"/>
        </w:rPr>
        <w:t xml:space="preserve"> </w:t>
      </w:r>
      <w:r w:rsidRPr="00A5633A">
        <w:rPr>
          <w:rFonts w:eastAsia="Times New Roman" w:cstheme="minorHAnsi"/>
          <w:b/>
          <w:bCs/>
          <w:sz w:val="24"/>
          <w:szCs w:val="24"/>
        </w:rPr>
        <w:t>Load the Dimension Tables</w:t>
      </w:r>
      <w:r w:rsidRPr="00A5633A">
        <w:rPr>
          <w:rFonts w:eastAsia="Times New Roman" w:cstheme="minorHAnsi"/>
          <w:sz w:val="24"/>
          <w:szCs w:val="24"/>
        </w:rPr>
        <w:t>: Product and customer details are loaded from the SQL database into hash maps (</w:t>
      </w:r>
      <w:proofErr w:type="spellStart"/>
      <w:r w:rsidRPr="00A5633A">
        <w:rPr>
          <w:rFonts w:eastAsia="Times New Roman" w:cstheme="minorHAnsi"/>
          <w:sz w:val="24"/>
          <w:szCs w:val="24"/>
        </w:rPr>
        <w:t>dimensionTable</w:t>
      </w:r>
      <w:proofErr w:type="spellEnd"/>
      <w:r w:rsidRPr="00A5633A">
        <w:rPr>
          <w:rFonts w:eastAsia="Times New Roman" w:cstheme="minorHAnsi"/>
          <w:sz w:val="24"/>
          <w:szCs w:val="24"/>
        </w:rPr>
        <w:t xml:space="preserve"> and </w:t>
      </w:r>
      <w:proofErr w:type="spellStart"/>
      <w:r w:rsidRPr="00A5633A">
        <w:rPr>
          <w:rFonts w:eastAsia="Times New Roman" w:cstheme="minorHAnsi"/>
          <w:sz w:val="24"/>
          <w:szCs w:val="24"/>
        </w:rPr>
        <w:t>customerTable</w:t>
      </w:r>
      <w:proofErr w:type="spellEnd"/>
      <w:r w:rsidRPr="00A5633A">
        <w:rPr>
          <w:rFonts w:eastAsia="Times New Roman" w:cstheme="minorHAnsi"/>
          <w:sz w:val="24"/>
          <w:szCs w:val="24"/>
        </w:rPr>
        <w:t xml:space="preserve">) for quick </w:t>
      </w:r>
      <w:proofErr w:type="spellStart"/>
      <w:r w:rsidRPr="00A5633A">
        <w:rPr>
          <w:rFonts w:eastAsia="Times New Roman" w:cstheme="minorHAnsi"/>
          <w:sz w:val="24"/>
          <w:szCs w:val="24"/>
        </w:rPr>
        <w:t>lookup</w:t>
      </w:r>
      <w:proofErr w:type="spellEnd"/>
      <w:r w:rsidRPr="00A5633A">
        <w:rPr>
          <w:rFonts w:eastAsia="Times New Roman" w:cstheme="minorHAnsi"/>
          <w:sz w:val="24"/>
          <w:szCs w:val="24"/>
        </w:rPr>
        <w:t xml:space="preserve"> during the join.</w:t>
      </w:r>
    </w:p>
    <w:p w:rsidR="00A5633A" w:rsidRPr="00A5633A" w:rsidRDefault="00A5633A" w:rsidP="00A5633A">
      <w:pPr>
        <w:pStyle w:val="ListParagraph"/>
        <w:numPr>
          <w:ilvl w:val="0"/>
          <w:numId w:val="7"/>
        </w:numPr>
        <w:spacing w:after="0" w:line="240" w:lineRule="auto"/>
        <w:rPr>
          <w:rFonts w:eastAsia="Times New Roman" w:cstheme="minorHAnsi"/>
          <w:sz w:val="24"/>
          <w:szCs w:val="24"/>
        </w:rPr>
      </w:pPr>
      <w:r w:rsidRPr="00A5633A">
        <w:rPr>
          <w:rFonts w:eastAsia="Times New Roman" w:cstheme="minorHAnsi"/>
          <w:sz w:val="24"/>
          <w:szCs w:val="24"/>
        </w:rPr>
        <w:t xml:space="preserve">  </w:t>
      </w:r>
      <w:r w:rsidRPr="00A5633A">
        <w:rPr>
          <w:rFonts w:eastAsia="Times New Roman" w:cstheme="minorHAnsi"/>
          <w:b/>
          <w:bCs/>
          <w:sz w:val="24"/>
          <w:szCs w:val="24"/>
        </w:rPr>
        <w:t>Process the Fact Data</w:t>
      </w:r>
      <w:r w:rsidRPr="00A5633A">
        <w:rPr>
          <w:rFonts w:eastAsia="Times New Roman" w:cstheme="minorHAnsi"/>
          <w:sz w:val="24"/>
          <w:szCs w:val="24"/>
        </w:rPr>
        <w:t>: For each transaction in the fact table (processed within the sliding window), the algorithm:</w:t>
      </w:r>
    </w:p>
    <w:p w:rsidR="00A5633A" w:rsidRPr="00A5633A" w:rsidRDefault="00A5633A" w:rsidP="00A5633A">
      <w:pPr>
        <w:pStyle w:val="ListParagraph"/>
        <w:numPr>
          <w:ilvl w:val="0"/>
          <w:numId w:val="8"/>
        </w:numPr>
        <w:spacing w:before="100" w:beforeAutospacing="1" w:after="100" w:afterAutospacing="1" w:line="240" w:lineRule="auto"/>
        <w:rPr>
          <w:rFonts w:eastAsia="Times New Roman" w:cstheme="minorHAnsi"/>
          <w:sz w:val="24"/>
          <w:szCs w:val="24"/>
        </w:rPr>
      </w:pPr>
      <w:r w:rsidRPr="00A5633A">
        <w:rPr>
          <w:rFonts w:eastAsia="Times New Roman" w:cstheme="minorHAnsi"/>
          <w:sz w:val="24"/>
          <w:szCs w:val="24"/>
        </w:rPr>
        <w:t>Retrieves the corresponding product and customer details using the product ID and customer ID.</w:t>
      </w:r>
    </w:p>
    <w:p w:rsidR="00A5633A" w:rsidRPr="00A5633A" w:rsidRDefault="00A5633A" w:rsidP="00A5633A">
      <w:pPr>
        <w:pStyle w:val="ListParagraph"/>
        <w:numPr>
          <w:ilvl w:val="0"/>
          <w:numId w:val="8"/>
        </w:numPr>
        <w:spacing w:before="100" w:beforeAutospacing="1" w:after="100" w:afterAutospacing="1" w:line="240" w:lineRule="auto"/>
        <w:rPr>
          <w:rFonts w:eastAsia="Times New Roman" w:cstheme="minorHAnsi"/>
          <w:sz w:val="24"/>
          <w:szCs w:val="24"/>
        </w:rPr>
      </w:pPr>
      <w:r w:rsidRPr="00A5633A">
        <w:rPr>
          <w:rFonts w:eastAsia="Times New Roman" w:cstheme="minorHAnsi"/>
          <w:sz w:val="24"/>
          <w:szCs w:val="24"/>
        </w:rPr>
        <w:t xml:space="preserve">Calculates the </w:t>
      </w:r>
      <w:proofErr w:type="spellStart"/>
      <w:r w:rsidRPr="00A5633A">
        <w:rPr>
          <w:rFonts w:eastAsia="Times New Roman" w:cstheme="minorHAnsi"/>
          <w:sz w:val="24"/>
          <w:szCs w:val="24"/>
        </w:rPr>
        <w:t>total_sales</w:t>
      </w:r>
      <w:proofErr w:type="spellEnd"/>
      <w:r w:rsidRPr="00A5633A">
        <w:rPr>
          <w:rFonts w:eastAsia="Times New Roman" w:cstheme="minorHAnsi"/>
          <w:sz w:val="24"/>
          <w:szCs w:val="24"/>
        </w:rPr>
        <w:t xml:space="preserve"> for the transaction based on the product's price and the quantity ordered.</w:t>
      </w:r>
    </w:p>
    <w:p w:rsidR="00A5633A" w:rsidRPr="00A5633A" w:rsidRDefault="00A5633A" w:rsidP="00A5633A">
      <w:pPr>
        <w:pStyle w:val="ListParagraph"/>
        <w:numPr>
          <w:ilvl w:val="0"/>
          <w:numId w:val="8"/>
        </w:numPr>
        <w:spacing w:before="100" w:beforeAutospacing="1" w:after="100" w:afterAutospacing="1" w:line="240" w:lineRule="auto"/>
        <w:rPr>
          <w:rFonts w:eastAsia="Times New Roman" w:cstheme="minorHAnsi"/>
          <w:sz w:val="24"/>
          <w:szCs w:val="24"/>
        </w:rPr>
      </w:pPr>
      <w:r w:rsidRPr="00A5633A">
        <w:rPr>
          <w:rFonts w:eastAsia="Times New Roman" w:cstheme="minorHAnsi"/>
          <w:sz w:val="24"/>
          <w:szCs w:val="24"/>
        </w:rPr>
        <w:t>Writes the joined data (including both dimension and fact data) to an output file and inserts it into the database.</w:t>
      </w:r>
    </w:p>
    <w:p w:rsidR="006A5026" w:rsidRPr="00A5633A" w:rsidRDefault="00A5633A" w:rsidP="00A5633A">
      <w:pPr>
        <w:pStyle w:val="ListParagraph"/>
        <w:numPr>
          <w:ilvl w:val="0"/>
          <w:numId w:val="7"/>
        </w:numPr>
        <w:spacing w:before="100" w:beforeAutospacing="1" w:after="100" w:afterAutospacing="1" w:line="240" w:lineRule="auto"/>
        <w:rPr>
          <w:rFonts w:eastAsia="Times New Roman" w:cstheme="minorHAnsi"/>
          <w:sz w:val="24"/>
          <w:szCs w:val="24"/>
        </w:rPr>
      </w:pPr>
      <w:r w:rsidRPr="00A5633A">
        <w:rPr>
          <w:rFonts w:eastAsia="Times New Roman" w:cstheme="minorHAnsi"/>
          <w:sz w:val="24"/>
          <w:szCs w:val="24"/>
        </w:rPr>
        <w:t xml:space="preserve"> </w:t>
      </w:r>
      <w:r w:rsidRPr="00A5633A">
        <w:rPr>
          <w:rFonts w:eastAsia="Times New Roman" w:cstheme="minorHAnsi"/>
          <w:b/>
          <w:bCs/>
          <w:sz w:val="24"/>
          <w:szCs w:val="24"/>
        </w:rPr>
        <w:t>Sliding Window Update</w:t>
      </w:r>
      <w:r w:rsidRPr="00A5633A">
        <w:rPr>
          <w:rFonts w:eastAsia="Times New Roman" w:cstheme="minorHAnsi"/>
          <w:sz w:val="24"/>
          <w:szCs w:val="24"/>
        </w:rPr>
        <w:t xml:space="preserve">: As new transaction data is processed, the sliding window ensures that the most recent transactions are handled, and older records are removed, optimizing memory usage and processing </w:t>
      </w:r>
      <w:proofErr w:type="spellStart"/>
      <w:r w:rsidRPr="00A5633A">
        <w:rPr>
          <w:rFonts w:eastAsia="Times New Roman" w:cstheme="minorHAnsi"/>
          <w:sz w:val="24"/>
          <w:szCs w:val="24"/>
        </w:rPr>
        <w:t>time.</w:t>
      </w:r>
      <w:r w:rsidR="006A5026" w:rsidRPr="00A5633A">
        <w:rPr>
          <w:rFonts w:eastAsia="Times New Roman" w:cstheme="minorHAnsi"/>
          <w:sz w:val="24"/>
          <w:szCs w:val="24"/>
        </w:rPr>
        <w:t>The</w:t>
      </w:r>
      <w:proofErr w:type="spellEnd"/>
      <w:r w:rsidR="006A5026" w:rsidRPr="00A5633A">
        <w:rPr>
          <w:rFonts w:eastAsia="Times New Roman" w:cstheme="minorHAnsi"/>
          <w:sz w:val="24"/>
          <w:szCs w:val="24"/>
        </w:rPr>
        <w:t xml:space="preserve"> algorithm helps speed up the </w:t>
      </w:r>
      <w:r w:rsidR="006A5026" w:rsidRPr="00A5633A">
        <w:rPr>
          <w:rFonts w:eastAsia="Times New Roman" w:cstheme="minorHAnsi"/>
          <w:sz w:val="24"/>
          <w:szCs w:val="24"/>
        </w:rPr>
        <w:lastRenderedPageBreak/>
        <w:t>process of loading data into the warehouse by reducing the amount of data that needs to be compared during the join.</w:t>
      </w:r>
    </w:p>
    <w:p w:rsidR="006A5026" w:rsidRPr="006A5026" w:rsidRDefault="006A5026" w:rsidP="006A5026">
      <w:pPr>
        <w:spacing w:before="100" w:beforeAutospacing="1" w:after="100" w:afterAutospacing="1" w:line="240" w:lineRule="auto"/>
        <w:outlineLvl w:val="3"/>
        <w:rPr>
          <w:rFonts w:eastAsia="Times New Roman" w:cstheme="minorHAnsi"/>
          <w:b/>
          <w:bCs/>
          <w:sz w:val="28"/>
          <w:szCs w:val="28"/>
        </w:rPr>
      </w:pPr>
      <w:r w:rsidRPr="007E07E4">
        <w:rPr>
          <w:rFonts w:eastAsia="Times New Roman" w:cstheme="minorHAnsi"/>
          <w:b/>
          <w:bCs/>
          <w:sz w:val="28"/>
          <w:szCs w:val="28"/>
        </w:rPr>
        <w:t>4. Shortcomings of the MESHJOIN Algorithm</w:t>
      </w:r>
    </w:p>
    <w:p w:rsidR="006A5026" w:rsidRPr="006A5026" w:rsidRDefault="006A5026" w:rsidP="006A5026">
      <w:pPr>
        <w:spacing w:before="100" w:beforeAutospacing="1" w:after="100" w:afterAutospacing="1" w:line="240" w:lineRule="auto"/>
        <w:rPr>
          <w:rFonts w:eastAsia="Times New Roman" w:cstheme="minorHAnsi"/>
          <w:sz w:val="24"/>
          <w:szCs w:val="24"/>
        </w:rPr>
      </w:pPr>
      <w:r w:rsidRPr="006A5026">
        <w:rPr>
          <w:rFonts w:eastAsia="Times New Roman" w:cstheme="minorHAnsi"/>
          <w:sz w:val="24"/>
          <w:szCs w:val="24"/>
        </w:rPr>
        <w:t xml:space="preserve">While the MESHJOIN algorithm offers significant improvements in data loading performance, it has the following </w:t>
      </w:r>
      <w:r w:rsidRPr="00A5633A">
        <w:rPr>
          <w:rFonts w:eastAsia="Times New Roman" w:cstheme="minorHAnsi"/>
          <w:bCs/>
          <w:sz w:val="24"/>
          <w:szCs w:val="24"/>
        </w:rPr>
        <w:t>shortcomings</w:t>
      </w:r>
      <w:r w:rsidRPr="006A5026">
        <w:rPr>
          <w:rFonts w:eastAsia="Times New Roman" w:cstheme="minorHAnsi"/>
          <w:sz w:val="24"/>
          <w:szCs w:val="24"/>
        </w:rPr>
        <w:t>:</w:t>
      </w:r>
    </w:p>
    <w:p w:rsidR="00A5633A" w:rsidRPr="00A5633A" w:rsidRDefault="00A5633A" w:rsidP="00A5633A">
      <w:pPr>
        <w:pStyle w:val="ListParagraph"/>
        <w:numPr>
          <w:ilvl w:val="0"/>
          <w:numId w:val="9"/>
        </w:numPr>
        <w:spacing w:after="0" w:line="240" w:lineRule="auto"/>
        <w:rPr>
          <w:rFonts w:eastAsia="Times New Roman" w:cstheme="minorHAnsi"/>
          <w:sz w:val="24"/>
          <w:szCs w:val="24"/>
        </w:rPr>
      </w:pPr>
      <w:r w:rsidRPr="00A5633A">
        <w:rPr>
          <w:rFonts w:eastAsia="Times New Roman" w:cstheme="minorHAnsi"/>
          <w:b/>
          <w:bCs/>
          <w:sz w:val="24"/>
          <w:szCs w:val="24"/>
        </w:rPr>
        <w:t>Limited to Small Window Sizes</w:t>
      </w:r>
      <w:r w:rsidRPr="00A5633A">
        <w:rPr>
          <w:rFonts w:eastAsia="Times New Roman" w:cstheme="minorHAnsi"/>
          <w:sz w:val="24"/>
          <w:szCs w:val="24"/>
        </w:rPr>
        <w:t>: The sliding window size should be carefully chosen to ensure that the system doesn't run out of memory or become inefficient with too large a window.</w:t>
      </w:r>
    </w:p>
    <w:p w:rsidR="00A5633A" w:rsidRPr="00A5633A" w:rsidRDefault="00A5633A" w:rsidP="00A5633A">
      <w:pPr>
        <w:pStyle w:val="ListParagraph"/>
        <w:numPr>
          <w:ilvl w:val="0"/>
          <w:numId w:val="9"/>
        </w:numPr>
        <w:spacing w:after="0" w:line="240" w:lineRule="auto"/>
        <w:rPr>
          <w:rFonts w:eastAsia="Times New Roman" w:cstheme="minorHAnsi"/>
          <w:sz w:val="24"/>
          <w:szCs w:val="24"/>
        </w:rPr>
      </w:pPr>
      <w:r w:rsidRPr="00A5633A">
        <w:rPr>
          <w:rFonts w:eastAsia="Times New Roman" w:cstheme="minorHAnsi"/>
          <w:b/>
          <w:bCs/>
          <w:sz w:val="24"/>
          <w:szCs w:val="24"/>
        </w:rPr>
        <w:t>Complexity of Join Operations</w:t>
      </w:r>
      <w:r w:rsidRPr="00A5633A">
        <w:rPr>
          <w:rFonts w:eastAsia="Times New Roman" w:cstheme="minorHAnsi"/>
          <w:sz w:val="24"/>
          <w:szCs w:val="24"/>
        </w:rPr>
        <w:t>: For large-scale datasets, managing the dimension tables in memory and performing frequent lookups co</w:t>
      </w:r>
      <w:r w:rsidR="007E07E4">
        <w:rPr>
          <w:rFonts w:eastAsia="Times New Roman" w:cstheme="minorHAnsi"/>
          <w:sz w:val="24"/>
          <w:szCs w:val="24"/>
        </w:rPr>
        <w:t xml:space="preserve">uld still result in performance </w:t>
      </w:r>
      <w:r w:rsidRPr="00A5633A">
        <w:rPr>
          <w:rFonts w:eastAsia="Times New Roman" w:cstheme="minorHAnsi"/>
          <w:sz w:val="24"/>
          <w:szCs w:val="24"/>
        </w:rPr>
        <w:t>bottlenecks.</w:t>
      </w:r>
    </w:p>
    <w:p w:rsidR="00D42616" w:rsidRDefault="00A5633A" w:rsidP="001137FF">
      <w:pPr>
        <w:pStyle w:val="ListParagraph"/>
        <w:numPr>
          <w:ilvl w:val="0"/>
          <w:numId w:val="9"/>
        </w:numPr>
        <w:spacing w:before="100" w:beforeAutospacing="1" w:after="100" w:afterAutospacing="1" w:line="240" w:lineRule="auto"/>
        <w:outlineLvl w:val="3"/>
        <w:rPr>
          <w:rFonts w:eastAsia="Times New Roman" w:cstheme="minorHAnsi"/>
          <w:sz w:val="24"/>
          <w:szCs w:val="24"/>
        </w:rPr>
      </w:pPr>
      <w:r w:rsidRPr="00A5633A">
        <w:rPr>
          <w:rFonts w:eastAsia="Times New Roman" w:cstheme="minorHAnsi"/>
          <w:b/>
          <w:bCs/>
          <w:sz w:val="24"/>
          <w:szCs w:val="24"/>
        </w:rPr>
        <w:t>Scalability</w:t>
      </w:r>
      <w:r w:rsidRPr="00A5633A">
        <w:rPr>
          <w:rFonts w:eastAsia="Times New Roman" w:cstheme="minorHAnsi"/>
          <w:sz w:val="24"/>
          <w:szCs w:val="24"/>
        </w:rPr>
        <w:t>: While the algorithm works well for relatively small to medium-sized datasets, it may require further optimization or a distributed approach (e.g., using a big data processing framework like Apache Spark) for very large datasets.</w:t>
      </w:r>
    </w:p>
    <w:p w:rsidR="001137FF" w:rsidRPr="00D42616" w:rsidRDefault="00D42616" w:rsidP="00D42616">
      <w:pPr>
        <w:spacing w:before="100" w:beforeAutospacing="1" w:after="100" w:afterAutospacing="1" w:line="240" w:lineRule="auto"/>
        <w:outlineLvl w:val="3"/>
        <w:rPr>
          <w:rFonts w:eastAsia="Times New Roman" w:cstheme="minorHAnsi"/>
          <w:sz w:val="24"/>
          <w:szCs w:val="24"/>
        </w:rPr>
      </w:pPr>
      <w:r>
        <w:rPr>
          <w:rFonts w:eastAsia="Times New Roman" w:cstheme="minorHAnsi"/>
          <w:b/>
          <w:sz w:val="28"/>
          <w:szCs w:val="28"/>
        </w:rPr>
        <w:t xml:space="preserve">5. </w:t>
      </w:r>
      <w:r w:rsidR="001137FF" w:rsidRPr="00D42616">
        <w:rPr>
          <w:rFonts w:eastAsia="Times New Roman" w:cstheme="minorHAnsi"/>
          <w:b/>
          <w:sz w:val="28"/>
          <w:szCs w:val="28"/>
        </w:rPr>
        <w:t>DW analysis</w:t>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t xml:space="preserve">Q1. Top Revenue-Generating Products on Weekdays and Weekends with Monthly Drill-Down: </w:t>
      </w:r>
      <w:r w:rsidRPr="00D42616">
        <w:rPr>
          <w:rFonts w:eastAsia="Times New Roman" w:cstheme="minorHAnsi"/>
          <w:sz w:val="24"/>
          <w:szCs w:val="24"/>
        </w:rPr>
        <w:t>Find the top 5 products that generated the highest revenue, separated by weekday and weekend sales, with results grouped by month for a specified year.</w:t>
      </w:r>
    </w:p>
    <w:p w:rsidR="00E947AD" w:rsidRPr="00D42616" w:rsidRDefault="005326FE" w:rsidP="001137FF">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429260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50).png"/>
                    <pic:cNvPicPr/>
                  </pic:nvPicPr>
                  <pic:blipFill rotWithShape="1">
                    <a:blip r:embed="rId6">
                      <a:extLst>
                        <a:ext uri="{28A0092B-C50C-407E-A947-70E740481C1C}">
                          <a14:useLocalDpi xmlns:a14="http://schemas.microsoft.com/office/drawing/2010/main" val="0"/>
                        </a:ext>
                      </a:extLst>
                    </a:blip>
                    <a:srcRect l="15385" t="42355" r="48077" b="35043"/>
                    <a:stretch/>
                  </pic:blipFill>
                  <pic:spPr bwMode="auto">
                    <a:xfrm>
                      <a:off x="0" y="0"/>
                      <a:ext cx="4292600" cy="1352550"/>
                    </a:xfrm>
                    <a:prstGeom prst="rect">
                      <a:avLst/>
                    </a:prstGeom>
                    <a:ln>
                      <a:noFill/>
                    </a:ln>
                    <a:extLst>
                      <a:ext uri="{53640926-AAD7-44D8-BBD7-CCE9431645EC}">
                        <a14:shadowObscured xmlns:a14="http://schemas.microsoft.com/office/drawing/2010/main"/>
                      </a:ext>
                    </a:extLst>
                  </pic:spPr>
                </pic:pic>
              </a:graphicData>
            </a:graphic>
          </wp:inline>
        </w:drawing>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t>Q2. Trend Analysis of Store Revenu</w:t>
      </w:r>
      <w:r w:rsidR="00E947AD">
        <w:rPr>
          <w:rFonts w:eastAsia="Times New Roman" w:cstheme="minorHAnsi"/>
          <w:b/>
          <w:sz w:val="24"/>
          <w:szCs w:val="24"/>
        </w:rPr>
        <w:t>e Growth Rate Quarterly for 2019</w:t>
      </w:r>
      <w:r w:rsidRPr="00D42616">
        <w:rPr>
          <w:rFonts w:eastAsia="Times New Roman" w:cstheme="minorHAnsi"/>
          <w:b/>
          <w:sz w:val="24"/>
          <w:szCs w:val="24"/>
        </w:rPr>
        <w:t>:</w:t>
      </w:r>
      <w:r>
        <w:rPr>
          <w:rFonts w:eastAsia="Times New Roman" w:cstheme="minorHAnsi"/>
          <w:sz w:val="24"/>
          <w:szCs w:val="24"/>
        </w:rPr>
        <w:t xml:space="preserve"> </w:t>
      </w:r>
      <w:r w:rsidRPr="001137FF">
        <w:rPr>
          <w:rFonts w:eastAsia="Times New Roman" w:cstheme="minorHAnsi"/>
          <w:sz w:val="24"/>
          <w:szCs w:val="24"/>
        </w:rPr>
        <w:t>Calculate the revenue growth rate for each sto</w:t>
      </w:r>
      <w:r w:rsidR="00E947AD">
        <w:rPr>
          <w:rFonts w:eastAsia="Times New Roman" w:cstheme="minorHAnsi"/>
          <w:sz w:val="24"/>
          <w:szCs w:val="24"/>
        </w:rPr>
        <w:t>re on a quarterly basis for 2019</w:t>
      </w:r>
      <w:r w:rsidRPr="001137FF">
        <w:rPr>
          <w:rFonts w:eastAsia="Times New Roman" w:cstheme="minorHAnsi"/>
          <w:sz w:val="24"/>
          <w:szCs w:val="24"/>
        </w:rPr>
        <w:t>.</w:t>
      </w:r>
    </w:p>
    <w:p w:rsidR="005326FE" w:rsidRDefault="005326FE" w:rsidP="001137FF">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5365750" cy="1638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51).png"/>
                    <pic:cNvPicPr/>
                  </pic:nvPicPr>
                  <pic:blipFill rotWithShape="1">
                    <a:blip r:embed="rId7">
                      <a:extLst>
                        <a:ext uri="{28A0092B-C50C-407E-A947-70E740481C1C}">
                          <a14:useLocalDpi xmlns:a14="http://schemas.microsoft.com/office/drawing/2010/main" val="0"/>
                        </a:ext>
                      </a:extLst>
                    </a:blip>
                    <a:srcRect l="14957" t="43874" r="27884" b="22318"/>
                    <a:stretch/>
                  </pic:blipFill>
                  <pic:spPr bwMode="auto">
                    <a:xfrm>
                      <a:off x="0" y="0"/>
                      <a:ext cx="5365750" cy="1638300"/>
                    </a:xfrm>
                    <a:prstGeom prst="rect">
                      <a:avLst/>
                    </a:prstGeom>
                    <a:ln>
                      <a:noFill/>
                    </a:ln>
                    <a:extLst>
                      <a:ext uri="{53640926-AAD7-44D8-BBD7-CCE9431645EC}">
                        <a14:shadowObscured xmlns:a14="http://schemas.microsoft.com/office/drawing/2010/main"/>
                      </a:ext>
                    </a:extLst>
                  </pic:spPr>
                </pic:pic>
              </a:graphicData>
            </a:graphic>
          </wp:inline>
        </w:drawing>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lastRenderedPageBreak/>
        <w:t>Q3. Detailed Supplier Sales Contribution by Store and Product Name:</w:t>
      </w:r>
      <w:r>
        <w:rPr>
          <w:rFonts w:eastAsia="Times New Roman" w:cstheme="minorHAnsi"/>
          <w:sz w:val="24"/>
          <w:szCs w:val="24"/>
        </w:rPr>
        <w:t xml:space="preserve"> </w:t>
      </w:r>
      <w:r w:rsidRPr="001137FF">
        <w:rPr>
          <w:rFonts w:eastAsia="Times New Roman" w:cstheme="minorHAnsi"/>
          <w:sz w:val="24"/>
          <w:szCs w:val="24"/>
        </w:rPr>
        <w:t>For each store, show the total sales contribution of each supplier broken down by product name. The</w:t>
      </w:r>
      <w:r>
        <w:rPr>
          <w:rFonts w:eastAsia="Times New Roman" w:cstheme="minorHAnsi"/>
          <w:sz w:val="24"/>
          <w:szCs w:val="24"/>
        </w:rPr>
        <w:t xml:space="preserve"> </w:t>
      </w:r>
      <w:r w:rsidRPr="001137FF">
        <w:rPr>
          <w:rFonts w:eastAsia="Times New Roman" w:cstheme="minorHAnsi"/>
          <w:sz w:val="24"/>
          <w:szCs w:val="24"/>
        </w:rPr>
        <w:t>output should group results by store, then supplier, and then product name under each supplier.</w:t>
      </w:r>
    </w:p>
    <w:p w:rsidR="00E947AD" w:rsidRPr="001137FF" w:rsidRDefault="005326FE" w:rsidP="001137FF">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4622800" cy="16383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52).png"/>
                    <pic:cNvPicPr/>
                  </pic:nvPicPr>
                  <pic:blipFill rotWithShape="1">
                    <a:blip r:embed="rId8">
                      <a:extLst>
                        <a:ext uri="{28A0092B-C50C-407E-A947-70E740481C1C}">
                          <a14:useLocalDpi xmlns:a14="http://schemas.microsoft.com/office/drawing/2010/main" val="0"/>
                        </a:ext>
                      </a:extLst>
                    </a:blip>
                    <a:srcRect l="14850" t="44444" r="52244" b="23457"/>
                    <a:stretch/>
                  </pic:blipFill>
                  <pic:spPr bwMode="auto">
                    <a:xfrm>
                      <a:off x="0" y="0"/>
                      <a:ext cx="4622800" cy="1638300"/>
                    </a:xfrm>
                    <a:prstGeom prst="rect">
                      <a:avLst/>
                    </a:prstGeom>
                    <a:ln>
                      <a:noFill/>
                    </a:ln>
                    <a:extLst>
                      <a:ext uri="{53640926-AAD7-44D8-BBD7-CCE9431645EC}">
                        <a14:shadowObscured xmlns:a14="http://schemas.microsoft.com/office/drawing/2010/main"/>
                      </a:ext>
                    </a:extLst>
                  </pic:spPr>
                </pic:pic>
              </a:graphicData>
            </a:graphic>
          </wp:inline>
        </w:drawing>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t>Q4. Seasonal Analysis of Product Sales Using Dynamic Drill-Down:</w:t>
      </w:r>
      <w:r>
        <w:rPr>
          <w:rFonts w:eastAsia="Times New Roman" w:cstheme="minorHAnsi"/>
          <w:sz w:val="24"/>
          <w:szCs w:val="24"/>
        </w:rPr>
        <w:t xml:space="preserve"> </w:t>
      </w:r>
      <w:r w:rsidRPr="001137FF">
        <w:rPr>
          <w:rFonts w:eastAsia="Times New Roman" w:cstheme="minorHAnsi"/>
          <w:sz w:val="24"/>
          <w:szCs w:val="24"/>
        </w:rPr>
        <w:t>Present total sales for each product, drilled down by seasonal periods (</w:t>
      </w:r>
      <w:proofErr w:type="gramStart"/>
      <w:r w:rsidRPr="001137FF">
        <w:rPr>
          <w:rFonts w:eastAsia="Times New Roman" w:cstheme="minorHAnsi"/>
          <w:sz w:val="24"/>
          <w:szCs w:val="24"/>
        </w:rPr>
        <w:t>Spring</w:t>
      </w:r>
      <w:proofErr w:type="gramEnd"/>
      <w:r w:rsidRPr="001137FF">
        <w:rPr>
          <w:rFonts w:eastAsia="Times New Roman" w:cstheme="minorHAnsi"/>
          <w:sz w:val="24"/>
          <w:szCs w:val="24"/>
        </w:rPr>
        <w:t>, Summer, Fall,</w:t>
      </w:r>
      <w:r>
        <w:rPr>
          <w:rFonts w:eastAsia="Times New Roman" w:cstheme="minorHAnsi"/>
          <w:sz w:val="24"/>
          <w:szCs w:val="24"/>
        </w:rPr>
        <w:t xml:space="preserve"> </w:t>
      </w:r>
      <w:r w:rsidRPr="001137FF">
        <w:rPr>
          <w:rFonts w:eastAsia="Times New Roman" w:cstheme="minorHAnsi"/>
          <w:sz w:val="24"/>
          <w:szCs w:val="24"/>
        </w:rPr>
        <w:t>Winter). This can help understand product performance across seasonal periods.</w:t>
      </w:r>
    </w:p>
    <w:p w:rsidR="00C775EC" w:rsidRPr="001137FF" w:rsidRDefault="005326FE" w:rsidP="001137FF">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528320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53).png"/>
                    <pic:cNvPicPr/>
                  </pic:nvPicPr>
                  <pic:blipFill rotWithShape="1">
                    <a:blip r:embed="rId9">
                      <a:extLst>
                        <a:ext uri="{28A0092B-C50C-407E-A947-70E740481C1C}">
                          <a14:useLocalDpi xmlns:a14="http://schemas.microsoft.com/office/drawing/2010/main" val="0"/>
                        </a:ext>
                      </a:extLst>
                    </a:blip>
                    <a:srcRect l="14957" t="43685" r="51817" b="24406"/>
                    <a:stretch/>
                  </pic:blipFill>
                  <pic:spPr bwMode="auto">
                    <a:xfrm>
                      <a:off x="0" y="0"/>
                      <a:ext cx="5283200" cy="1905000"/>
                    </a:xfrm>
                    <a:prstGeom prst="rect">
                      <a:avLst/>
                    </a:prstGeom>
                    <a:ln>
                      <a:noFill/>
                    </a:ln>
                    <a:extLst>
                      <a:ext uri="{53640926-AAD7-44D8-BBD7-CCE9431645EC}">
                        <a14:shadowObscured xmlns:a14="http://schemas.microsoft.com/office/drawing/2010/main"/>
                      </a:ext>
                    </a:extLst>
                  </pic:spPr>
                </pic:pic>
              </a:graphicData>
            </a:graphic>
          </wp:inline>
        </w:drawing>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t>Q5. Store-Wise and Supplier-Wise Monthly Revenue Volatility</w:t>
      </w:r>
      <w:r>
        <w:rPr>
          <w:rFonts w:eastAsia="Times New Roman" w:cstheme="minorHAnsi"/>
          <w:sz w:val="24"/>
          <w:szCs w:val="24"/>
        </w:rPr>
        <w:t xml:space="preserve">: </w:t>
      </w:r>
      <w:r w:rsidRPr="001137FF">
        <w:rPr>
          <w:rFonts w:eastAsia="Times New Roman" w:cstheme="minorHAnsi"/>
          <w:sz w:val="24"/>
          <w:szCs w:val="24"/>
        </w:rPr>
        <w:t>Calculate the month-to-month revenue volatility for each store and supplier pair. Volatility can be</w:t>
      </w:r>
      <w:r>
        <w:rPr>
          <w:rFonts w:eastAsia="Times New Roman" w:cstheme="minorHAnsi"/>
          <w:sz w:val="24"/>
          <w:szCs w:val="24"/>
        </w:rPr>
        <w:t xml:space="preserve"> </w:t>
      </w:r>
      <w:r w:rsidRPr="001137FF">
        <w:rPr>
          <w:rFonts w:eastAsia="Times New Roman" w:cstheme="minorHAnsi"/>
          <w:sz w:val="24"/>
          <w:szCs w:val="24"/>
        </w:rPr>
        <w:t>defined as the percentage change in revenue from one month to the next, helping identify stores</w:t>
      </w:r>
      <w:r>
        <w:rPr>
          <w:rFonts w:eastAsia="Times New Roman" w:cstheme="minorHAnsi"/>
          <w:sz w:val="24"/>
          <w:szCs w:val="24"/>
        </w:rPr>
        <w:t xml:space="preserve"> </w:t>
      </w:r>
      <w:r w:rsidRPr="001137FF">
        <w:rPr>
          <w:rFonts w:eastAsia="Times New Roman" w:cstheme="minorHAnsi"/>
          <w:sz w:val="24"/>
          <w:szCs w:val="24"/>
        </w:rPr>
        <w:t>or suppliers with highly fluctuating sales.</w:t>
      </w:r>
    </w:p>
    <w:p w:rsidR="00C775EC" w:rsidRPr="001137FF" w:rsidRDefault="005326FE" w:rsidP="001137FF">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5645150" cy="186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54).png"/>
                    <pic:cNvPicPr/>
                  </pic:nvPicPr>
                  <pic:blipFill rotWithShape="1">
                    <a:blip r:embed="rId10">
                      <a:extLst>
                        <a:ext uri="{28A0092B-C50C-407E-A947-70E740481C1C}">
                          <a14:useLocalDpi xmlns:a14="http://schemas.microsoft.com/office/drawing/2010/main" val="0"/>
                        </a:ext>
                      </a:extLst>
                    </a:blip>
                    <a:srcRect l="15491" t="43115" r="19551" b="24026"/>
                    <a:stretch/>
                  </pic:blipFill>
                  <pic:spPr bwMode="auto">
                    <a:xfrm>
                      <a:off x="0" y="0"/>
                      <a:ext cx="5645150" cy="1866900"/>
                    </a:xfrm>
                    <a:prstGeom prst="rect">
                      <a:avLst/>
                    </a:prstGeom>
                    <a:ln>
                      <a:noFill/>
                    </a:ln>
                    <a:extLst>
                      <a:ext uri="{53640926-AAD7-44D8-BBD7-CCE9431645EC}">
                        <a14:shadowObscured xmlns:a14="http://schemas.microsoft.com/office/drawing/2010/main"/>
                      </a:ext>
                    </a:extLst>
                  </pic:spPr>
                </pic:pic>
              </a:graphicData>
            </a:graphic>
          </wp:inline>
        </w:drawing>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lastRenderedPageBreak/>
        <w:t xml:space="preserve">Q6. Top 5 Products Purchased Together </w:t>
      </w:r>
      <w:proofErr w:type="gramStart"/>
      <w:r w:rsidRPr="00D42616">
        <w:rPr>
          <w:rFonts w:eastAsia="Times New Roman" w:cstheme="minorHAnsi"/>
          <w:b/>
          <w:sz w:val="24"/>
          <w:szCs w:val="24"/>
        </w:rPr>
        <w:t>Across</w:t>
      </w:r>
      <w:proofErr w:type="gramEnd"/>
      <w:r w:rsidRPr="00D42616">
        <w:rPr>
          <w:rFonts w:eastAsia="Times New Roman" w:cstheme="minorHAnsi"/>
          <w:b/>
          <w:sz w:val="24"/>
          <w:szCs w:val="24"/>
        </w:rPr>
        <w:t xml:space="preserve"> Multiple Orders (Product Affinity Analysis):</w:t>
      </w:r>
      <w:r>
        <w:rPr>
          <w:rFonts w:eastAsia="Times New Roman" w:cstheme="minorHAnsi"/>
          <w:sz w:val="24"/>
          <w:szCs w:val="24"/>
        </w:rPr>
        <w:t xml:space="preserve"> </w:t>
      </w:r>
      <w:r w:rsidRPr="001137FF">
        <w:rPr>
          <w:rFonts w:eastAsia="Times New Roman" w:cstheme="minorHAnsi"/>
          <w:sz w:val="24"/>
          <w:szCs w:val="24"/>
        </w:rPr>
        <w:t>Identify the top 5 products frequently bought together within a set of orders (i.e., multiple</w:t>
      </w:r>
      <w:r>
        <w:rPr>
          <w:rFonts w:eastAsia="Times New Roman" w:cstheme="minorHAnsi"/>
          <w:sz w:val="24"/>
          <w:szCs w:val="24"/>
        </w:rPr>
        <w:t xml:space="preserve"> </w:t>
      </w:r>
      <w:r w:rsidRPr="001137FF">
        <w:rPr>
          <w:rFonts w:eastAsia="Times New Roman" w:cstheme="minorHAnsi"/>
          <w:sz w:val="24"/>
          <w:szCs w:val="24"/>
        </w:rPr>
        <w:t>products purchased in the same transaction). This product affinity analysis could inform potential</w:t>
      </w:r>
      <w:r>
        <w:rPr>
          <w:rFonts w:eastAsia="Times New Roman" w:cstheme="minorHAnsi"/>
          <w:sz w:val="24"/>
          <w:szCs w:val="24"/>
        </w:rPr>
        <w:t xml:space="preserve"> </w:t>
      </w:r>
      <w:r w:rsidRPr="001137FF">
        <w:rPr>
          <w:rFonts w:eastAsia="Times New Roman" w:cstheme="minorHAnsi"/>
          <w:sz w:val="24"/>
          <w:szCs w:val="24"/>
        </w:rPr>
        <w:t>product bundling strategies.</w:t>
      </w:r>
    </w:p>
    <w:p w:rsidR="00C775EC" w:rsidRPr="001137FF" w:rsidRDefault="005326FE" w:rsidP="001137FF">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4787900" cy="116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55).png"/>
                    <pic:cNvPicPr/>
                  </pic:nvPicPr>
                  <pic:blipFill rotWithShape="1">
                    <a:blip r:embed="rId11">
                      <a:extLst>
                        <a:ext uri="{28A0092B-C50C-407E-A947-70E740481C1C}">
                          <a14:useLocalDpi xmlns:a14="http://schemas.microsoft.com/office/drawing/2010/main" val="0"/>
                        </a:ext>
                      </a:extLst>
                    </a:blip>
                    <a:srcRect l="14851" t="43685" r="48825" b="35233"/>
                    <a:stretch/>
                  </pic:blipFill>
                  <pic:spPr bwMode="auto">
                    <a:xfrm>
                      <a:off x="0" y="0"/>
                      <a:ext cx="4787900" cy="1168400"/>
                    </a:xfrm>
                    <a:prstGeom prst="rect">
                      <a:avLst/>
                    </a:prstGeom>
                    <a:ln>
                      <a:noFill/>
                    </a:ln>
                    <a:extLst>
                      <a:ext uri="{53640926-AAD7-44D8-BBD7-CCE9431645EC}">
                        <a14:shadowObscured xmlns:a14="http://schemas.microsoft.com/office/drawing/2010/main"/>
                      </a:ext>
                    </a:extLst>
                  </pic:spPr>
                </pic:pic>
              </a:graphicData>
            </a:graphic>
          </wp:inline>
        </w:drawing>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t>Q7. Yearly Revenue Trends by Store, Supplier, and Product with ROLLUP:</w:t>
      </w:r>
      <w:r>
        <w:rPr>
          <w:rFonts w:eastAsia="Times New Roman" w:cstheme="minorHAnsi"/>
          <w:sz w:val="24"/>
          <w:szCs w:val="24"/>
        </w:rPr>
        <w:t xml:space="preserve"> </w:t>
      </w:r>
      <w:r w:rsidRPr="001137FF">
        <w:rPr>
          <w:rFonts w:eastAsia="Times New Roman" w:cstheme="minorHAnsi"/>
          <w:sz w:val="24"/>
          <w:szCs w:val="24"/>
        </w:rPr>
        <w:t>Use the ROLLUP operation to aggregate yearly revenue data by store, supplier, and product,</w:t>
      </w:r>
      <w:r>
        <w:rPr>
          <w:rFonts w:eastAsia="Times New Roman" w:cstheme="minorHAnsi"/>
          <w:sz w:val="24"/>
          <w:szCs w:val="24"/>
        </w:rPr>
        <w:t xml:space="preserve"> </w:t>
      </w:r>
      <w:r w:rsidRPr="001137FF">
        <w:rPr>
          <w:rFonts w:eastAsia="Times New Roman" w:cstheme="minorHAnsi"/>
          <w:sz w:val="24"/>
          <w:szCs w:val="24"/>
        </w:rPr>
        <w:t>enabling a comprehensive overview from individual product-level details up to total revenue per</w:t>
      </w:r>
      <w:r>
        <w:rPr>
          <w:rFonts w:eastAsia="Times New Roman" w:cstheme="minorHAnsi"/>
          <w:sz w:val="24"/>
          <w:szCs w:val="24"/>
        </w:rPr>
        <w:t xml:space="preserve"> </w:t>
      </w:r>
      <w:r w:rsidRPr="001137FF">
        <w:rPr>
          <w:rFonts w:eastAsia="Times New Roman" w:cstheme="minorHAnsi"/>
          <w:sz w:val="24"/>
          <w:szCs w:val="24"/>
        </w:rPr>
        <w:t>store. This query should provide an overview of cumulative and hierarchical sales figures.</w:t>
      </w:r>
    </w:p>
    <w:p w:rsidR="00C775EC" w:rsidRPr="001137FF" w:rsidRDefault="0039515E" w:rsidP="001137FF">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5219700" cy="1612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56).png"/>
                    <pic:cNvPicPr/>
                  </pic:nvPicPr>
                  <pic:blipFill rotWithShape="1">
                    <a:blip r:embed="rId12">
                      <a:extLst>
                        <a:ext uri="{28A0092B-C50C-407E-A947-70E740481C1C}">
                          <a14:useLocalDpi xmlns:a14="http://schemas.microsoft.com/office/drawing/2010/main" val="0"/>
                        </a:ext>
                      </a:extLst>
                    </a:blip>
                    <a:srcRect l="14957" t="43115" r="43269" b="24976"/>
                    <a:stretch/>
                  </pic:blipFill>
                  <pic:spPr bwMode="auto">
                    <a:xfrm>
                      <a:off x="0" y="0"/>
                      <a:ext cx="5219700" cy="1612900"/>
                    </a:xfrm>
                    <a:prstGeom prst="rect">
                      <a:avLst/>
                    </a:prstGeom>
                    <a:ln>
                      <a:noFill/>
                    </a:ln>
                    <a:extLst>
                      <a:ext uri="{53640926-AAD7-44D8-BBD7-CCE9431645EC}">
                        <a14:shadowObscured xmlns:a14="http://schemas.microsoft.com/office/drawing/2010/main"/>
                      </a:ext>
                    </a:extLst>
                  </pic:spPr>
                </pic:pic>
              </a:graphicData>
            </a:graphic>
          </wp:inline>
        </w:drawing>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t>Q8. Revenue and Volume-Based Sales Analysis for Each Product for H1 and H2:</w:t>
      </w:r>
      <w:r>
        <w:rPr>
          <w:rFonts w:eastAsia="Times New Roman" w:cstheme="minorHAnsi"/>
          <w:sz w:val="24"/>
          <w:szCs w:val="24"/>
        </w:rPr>
        <w:t xml:space="preserve"> </w:t>
      </w:r>
      <w:r w:rsidRPr="001137FF">
        <w:rPr>
          <w:rFonts w:eastAsia="Times New Roman" w:cstheme="minorHAnsi"/>
          <w:sz w:val="24"/>
          <w:szCs w:val="24"/>
        </w:rPr>
        <w:t>For each product, calculate the total revenue and quantity sold in the first and second halves of</w:t>
      </w:r>
      <w:r>
        <w:rPr>
          <w:rFonts w:eastAsia="Times New Roman" w:cstheme="minorHAnsi"/>
          <w:sz w:val="24"/>
          <w:szCs w:val="24"/>
        </w:rPr>
        <w:t xml:space="preserve"> </w:t>
      </w:r>
      <w:r w:rsidRPr="001137FF">
        <w:rPr>
          <w:rFonts w:eastAsia="Times New Roman" w:cstheme="minorHAnsi"/>
          <w:sz w:val="24"/>
          <w:szCs w:val="24"/>
        </w:rPr>
        <w:t>the year, along with yearly totals. This split-by-time-period analysis can reveal changes in product</w:t>
      </w:r>
      <w:r>
        <w:rPr>
          <w:rFonts w:eastAsia="Times New Roman" w:cstheme="minorHAnsi"/>
          <w:sz w:val="24"/>
          <w:szCs w:val="24"/>
        </w:rPr>
        <w:t xml:space="preserve"> </w:t>
      </w:r>
      <w:r w:rsidRPr="001137FF">
        <w:rPr>
          <w:rFonts w:eastAsia="Times New Roman" w:cstheme="minorHAnsi"/>
          <w:sz w:val="24"/>
          <w:szCs w:val="24"/>
        </w:rPr>
        <w:t>popularity or demand over the year.</w:t>
      </w:r>
    </w:p>
    <w:p w:rsidR="00637517" w:rsidRPr="001137FF" w:rsidRDefault="0039515E" w:rsidP="001137FF">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5537200" cy="18224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57).png"/>
                    <pic:cNvPicPr/>
                  </pic:nvPicPr>
                  <pic:blipFill rotWithShape="1">
                    <a:blip r:embed="rId13">
                      <a:extLst>
                        <a:ext uri="{28A0092B-C50C-407E-A947-70E740481C1C}">
                          <a14:useLocalDpi xmlns:a14="http://schemas.microsoft.com/office/drawing/2010/main" val="0"/>
                        </a:ext>
                      </a:extLst>
                    </a:blip>
                    <a:srcRect l="14958" t="44825" r="25426" b="23456"/>
                    <a:stretch/>
                  </pic:blipFill>
                  <pic:spPr bwMode="auto">
                    <a:xfrm>
                      <a:off x="0" y="0"/>
                      <a:ext cx="5537200" cy="1822450"/>
                    </a:xfrm>
                    <a:prstGeom prst="rect">
                      <a:avLst/>
                    </a:prstGeom>
                    <a:ln>
                      <a:noFill/>
                    </a:ln>
                    <a:extLst>
                      <a:ext uri="{53640926-AAD7-44D8-BBD7-CCE9431645EC}">
                        <a14:shadowObscured xmlns:a14="http://schemas.microsoft.com/office/drawing/2010/main"/>
                      </a:ext>
                    </a:extLst>
                  </pic:spPr>
                </pic:pic>
              </a:graphicData>
            </a:graphic>
          </wp:inline>
        </w:drawing>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lastRenderedPageBreak/>
        <w:t>Q9. Identify High Revenue Spikes in Product Sales and Highlight Outliers</w:t>
      </w:r>
      <w:r>
        <w:rPr>
          <w:rFonts w:eastAsia="Times New Roman" w:cstheme="minorHAnsi"/>
          <w:sz w:val="24"/>
          <w:szCs w:val="24"/>
        </w:rPr>
        <w:t xml:space="preserve">: </w:t>
      </w:r>
      <w:r w:rsidRPr="001137FF">
        <w:rPr>
          <w:rFonts w:eastAsia="Times New Roman" w:cstheme="minorHAnsi"/>
          <w:sz w:val="24"/>
          <w:szCs w:val="24"/>
        </w:rPr>
        <w:t>Calculate daily average sales for each product and flag days where the sales exceed twice the daily</w:t>
      </w:r>
      <w:r>
        <w:rPr>
          <w:rFonts w:eastAsia="Times New Roman" w:cstheme="minorHAnsi"/>
          <w:sz w:val="24"/>
          <w:szCs w:val="24"/>
        </w:rPr>
        <w:t xml:space="preserve"> </w:t>
      </w:r>
      <w:r w:rsidRPr="001137FF">
        <w:rPr>
          <w:rFonts w:eastAsia="Times New Roman" w:cstheme="minorHAnsi"/>
          <w:sz w:val="24"/>
          <w:szCs w:val="24"/>
        </w:rPr>
        <w:t>average by product as potential outliers or spikes. Explain any identified anomalies in the report,</w:t>
      </w:r>
      <w:r>
        <w:rPr>
          <w:rFonts w:eastAsia="Times New Roman" w:cstheme="minorHAnsi"/>
          <w:sz w:val="24"/>
          <w:szCs w:val="24"/>
        </w:rPr>
        <w:t xml:space="preserve"> </w:t>
      </w:r>
      <w:r w:rsidRPr="001137FF">
        <w:rPr>
          <w:rFonts w:eastAsia="Times New Roman" w:cstheme="minorHAnsi"/>
          <w:sz w:val="24"/>
          <w:szCs w:val="24"/>
        </w:rPr>
        <w:t>as these may indicate unusual demand events.</w:t>
      </w:r>
    </w:p>
    <w:p w:rsidR="00637517" w:rsidRPr="001137FF" w:rsidRDefault="0039515E" w:rsidP="001137FF">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5397500" cy="171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58).png"/>
                    <pic:cNvPicPr/>
                  </pic:nvPicPr>
                  <pic:blipFill rotWithShape="1">
                    <a:blip r:embed="rId14">
                      <a:extLst>
                        <a:ext uri="{28A0092B-C50C-407E-A947-70E740481C1C}">
                          <a14:useLocalDpi xmlns:a14="http://schemas.microsoft.com/office/drawing/2010/main" val="0"/>
                        </a:ext>
                      </a:extLst>
                    </a:blip>
                    <a:srcRect l="14958" t="43116" r="48290" b="23836"/>
                    <a:stretch/>
                  </pic:blipFill>
                  <pic:spPr bwMode="auto">
                    <a:xfrm>
                      <a:off x="0" y="0"/>
                      <a:ext cx="5397500" cy="1714500"/>
                    </a:xfrm>
                    <a:prstGeom prst="rect">
                      <a:avLst/>
                    </a:prstGeom>
                    <a:ln>
                      <a:noFill/>
                    </a:ln>
                    <a:extLst>
                      <a:ext uri="{53640926-AAD7-44D8-BBD7-CCE9431645EC}">
                        <a14:shadowObscured xmlns:a14="http://schemas.microsoft.com/office/drawing/2010/main"/>
                      </a:ext>
                    </a:extLst>
                  </pic:spPr>
                </pic:pic>
              </a:graphicData>
            </a:graphic>
          </wp:inline>
        </w:drawing>
      </w:r>
    </w:p>
    <w:p w:rsidR="001137FF" w:rsidRDefault="001137FF" w:rsidP="001137FF">
      <w:pPr>
        <w:spacing w:before="100" w:beforeAutospacing="1" w:after="100" w:afterAutospacing="1" w:line="240" w:lineRule="auto"/>
        <w:outlineLvl w:val="3"/>
        <w:rPr>
          <w:rFonts w:eastAsia="Times New Roman" w:cstheme="minorHAnsi"/>
          <w:sz w:val="24"/>
          <w:szCs w:val="24"/>
        </w:rPr>
      </w:pPr>
      <w:r w:rsidRPr="00D42616">
        <w:rPr>
          <w:rFonts w:eastAsia="Times New Roman" w:cstheme="minorHAnsi"/>
          <w:b/>
          <w:sz w:val="24"/>
          <w:szCs w:val="24"/>
        </w:rPr>
        <w:t>Q10. Create a View STORE_QUARTERLY_SALES for Optimized Sales Analysis:</w:t>
      </w:r>
      <w:r>
        <w:rPr>
          <w:rFonts w:eastAsia="Times New Roman" w:cstheme="minorHAnsi"/>
          <w:sz w:val="24"/>
          <w:szCs w:val="24"/>
        </w:rPr>
        <w:t xml:space="preserve"> </w:t>
      </w:r>
      <w:r w:rsidRPr="001137FF">
        <w:rPr>
          <w:rFonts w:eastAsia="Times New Roman" w:cstheme="minorHAnsi"/>
          <w:sz w:val="24"/>
          <w:szCs w:val="24"/>
        </w:rPr>
        <w:t xml:space="preserve">Create a view named STORE_QUARTERLY_SALES that aggregates total quarterly sales by </w:t>
      </w:r>
      <w:proofErr w:type="spellStart"/>
      <w:r w:rsidRPr="001137FF">
        <w:rPr>
          <w:rFonts w:eastAsia="Times New Roman" w:cstheme="minorHAnsi"/>
          <w:sz w:val="24"/>
          <w:szCs w:val="24"/>
        </w:rPr>
        <w:t>store</w:t>
      </w:r>
      <w:proofErr w:type="gramStart"/>
      <w:r w:rsidRPr="001137FF">
        <w:rPr>
          <w:rFonts w:eastAsia="Times New Roman" w:cstheme="minorHAnsi"/>
          <w:sz w:val="24"/>
          <w:szCs w:val="24"/>
        </w:rPr>
        <w:t>,ordered</w:t>
      </w:r>
      <w:proofErr w:type="spellEnd"/>
      <w:proofErr w:type="gramEnd"/>
      <w:r w:rsidRPr="001137FF">
        <w:rPr>
          <w:rFonts w:eastAsia="Times New Roman" w:cstheme="minorHAnsi"/>
          <w:sz w:val="24"/>
          <w:szCs w:val="24"/>
        </w:rPr>
        <w:t xml:space="preserve"> by store name. This view allows quick retrieval of store-specific trends across </w:t>
      </w:r>
      <w:proofErr w:type="spellStart"/>
      <w:r w:rsidRPr="001137FF">
        <w:rPr>
          <w:rFonts w:eastAsia="Times New Roman" w:cstheme="minorHAnsi"/>
          <w:sz w:val="24"/>
          <w:szCs w:val="24"/>
        </w:rPr>
        <w:t>quarters</w:t>
      </w:r>
      <w:proofErr w:type="gramStart"/>
      <w:r w:rsidRPr="001137FF">
        <w:rPr>
          <w:rFonts w:eastAsia="Times New Roman" w:cstheme="minorHAnsi"/>
          <w:sz w:val="24"/>
          <w:szCs w:val="24"/>
        </w:rPr>
        <w:t>,significantly</w:t>
      </w:r>
      <w:proofErr w:type="spellEnd"/>
      <w:proofErr w:type="gramEnd"/>
      <w:r w:rsidRPr="001137FF">
        <w:rPr>
          <w:rFonts w:eastAsia="Times New Roman" w:cstheme="minorHAnsi"/>
          <w:sz w:val="24"/>
          <w:szCs w:val="24"/>
        </w:rPr>
        <w:t xml:space="preserve"> improving query performance for regular sales analysis.</w:t>
      </w:r>
    </w:p>
    <w:p w:rsidR="00CB78A2" w:rsidRPr="00CB78A2" w:rsidRDefault="0039515E" w:rsidP="00A5633A">
      <w:pPr>
        <w:spacing w:before="100" w:beforeAutospacing="1" w:after="100" w:afterAutospacing="1" w:line="240" w:lineRule="auto"/>
        <w:outlineLvl w:val="3"/>
        <w:rPr>
          <w:rFonts w:eastAsia="Times New Roman" w:cstheme="minorHAnsi"/>
          <w:sz w:val="24"/>
          <w:szCs w:val="24"/>
        </w:rPr>
      </w:pPr>
      <w:r>
        <w:rPr>
          <w:rFonts w:eastAsia="Times New Roman" w:cstheme="minorHAnsi"/>
          <w:noProof/>
          <w:sz w:val="24"/>
          <w:szCs w:val="24"/>
        </w:rPr>
        <w:drawing>
          <wp:inline distT="0" distB="0" distL="0" distR="0">
            <wp:extent cx="4527550" cy="18669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9).png"/>
                    <pic:cNvPicPr/>
                  </pic:nvPicPr>
                  <pic:blipFill rotWithShape="1">
                    <a:blip r:embed="rId15">
                      <a:extLst>
                        <a:ext uri="{28A0092B-C50C-407E-A947-70E740481C1C}">
                          <a14:useLocalDpi xmlns:a14="http://schemas.microsoft.com/office/drawing/2010/main" val="0"/>
                        </a:ext>
                      </a:extLst>
                    </a:blip>
                    <a:srcRect l="15064" t="43874" r="61111" b="23837"/>
                    <a:stretch/>
                  </pic:blipFill>
                  <pic:spPr bwMode="auto">
                    <a:xfrm>
                      <a:off x="0" y="0"/>
                      <a:ext cx="4527550" cy="1866900"/>
                    </a:xfrm>
                    <a:prstGeom prst="rect">
                      <a:avLst/>
                    </a:prstGeom>
                    <a:ln>
                      <a:noFill/>
                    </a:ln>
                    <a:extLst>
                      <a:ext uri="{53640926-AAD7-44D8-BBD7-CCE9431645EC}">
                        <a14:shadowObscured xmlns:a14="http://schemas.microsoft.com/office/drawing/2010/main"/>
                      </a:ext>
                    </a:extLst>
                  </pic:spPr>
                </pic:pic>
              </a:graphicData>
            </a:graphic>
          </wp:inline>
        </w:drawing>
      </w:r>
    </w:p>
    <w:p w:rsidR="006A5026" w:rsidRPr="006A5026" w:rsidRDefault="006A5026" w:rsidP="00A5633A">
      <w:pPr>
        <w:spacing w:before="100" w:beforeAutospacing="1" w:after="100" w:afterAutospacing="1" w:line="240" w:lineRule="auto"/>
        <w:outlineLvl w:val="3"/>
        <w:rPr>
          <w:rFonts w:eastAsia="Times New Roman" w:cstheme="minorHAnsi"/>
          <w:b/>
          <w:bCs/>
          <w:sz w:val="28"/>
          <w:szCs w:val="28"/>
        </w:rPr>
      </w:pPr>
      <w:r w:rsidRPr="007E07E4">
        <w:rPr>
          <w:rFonts w:eastAsia="Times New Roman" w:cstheme="minorHAnsi"/>
          <w:b/>
          <w:bCs/>
          <w:sz w:val="28"/>
          <w:szCs w:val="28"/>
        </w:rPr>
        <w:t>5. Learning Outcomes from the Project</w:t>
      </w:r>
    </w:p>
    <w:p w:rsidR="006A5026" w:rsidRPr="006A5026" w:rsidRDefault="006A5026" w:rsidP="006A5026">
      <w:pPr>
        <w:spacing w:before="100" w:beforeAutospacing="1" w:after="100" w:afterAutospacing="1" w:line="240" w:lineRule="auto"/>
        <w:rPr>
          <w:rFonts w:eastAsia="Times New Roman" w:cstheme="minorHAnsi"/>
          <w:sz w:val="24"/>
          <w:szCs w:val="24"/>
        </w:rPr>
      </w:pPr>
      <w:r w:rsidRPr="006A5026">
        <w:rPr>
          <w:rFonts w:eastAsia="Times New Roman" w:cstheme="minorHAnsi"/>
          <w:sz w:val="24"/>
          <w:szCs w:val="24"/>
        </w:rPr>
        <w:t>Through this project, several valuable insights were gained:</w:t>
      </w:r>
    </w:p>
    <w:p w:rsidR="007E07E4" w:rsidRDefault="006A5026" w:rsidP="007E07E4">
      <w:pPr>
        <w:numPr>
          <w:ilvl w:val="0"/>
          <w:numId w:val="5"/>
        </w:numPr>
        <w:spacing w:before="100" w:beforeAutospacing="1" w:after="100" w:afterAutospacing="1" w:line="240" w:lineRule="auto"/>
        <w:rPr>
          <w:rFonts w:eastAsia="Times New Roman" w:cstheme="minorHAnsi"/>
          <w:sz w:val="24"/>
          <w:szCs w:val="24"/>
        </w:rPr>
      </w:pPr>
      <w:r w:rsidRPr="006A5026">
        <w:rPr>
          <w:rFonts w:eastAsia="Times New Roman" w:cstheme="minorHAnsi"/>
          <w:b/>
          <w:bCs/>
          <w:sz w:val="24"/>
          <w:szCs w:val="24"/>
        </w:rPr>
        <w:t>Data Warehouse Design</w:t>
      </w:r>
      <w:r w:rsidRPr="006A5026">
        <w:rPr>
          <w:rFonts w:eastAsia="Times New Roman" w:cstheme="minorHAnsi"/>
          <w:sz w:val="24"/>
          <w:szCs w:val="24"/>
        </w:rPr>
        <w:t xml:space="preserve">: </w:t>
      </w:r>
    </w:p>
    <w:p w:rsidR="006A5026" w:rsidRPr="006A5026" w:rsidRDefault="006A5026" w:rsidP="007E07E4">
      <w:pPr>
        <w:spacing w:before="100" w:beforeAutospacing="1" w:after="100" w:afterAutospacing="1" w:line="240" w:lineRule="auto"/>
        <w:ind w:left="360"/>
        <w:rPr>
          <w:rFonts w:eastAsia="Times New Roman" w:cstheme="minorHAnsi"/>
          <w:sz w:val="24"/>
          <w:szCs w:val="24"/>
        </w:rPr>
      </w:pPr>
      <w:r w:rsidRPr="006A5026">
        <w:rPr>
          <w:rFonts w:eastAsia="Times New Roman" w:cstheme="minorHAnsi"/>
          <w:sz w:val="24"/>
          <w:szCs w:val="24"/>
        </w:rPr>
        <w:t>The project enhanced my understanding of how to design an efficient data warehouse schema (specifically a star schema) to support business intelligence operations. The importance of dimension tables and fact tables in structuring data for efficient analysis became evident.</w:t>
      </w:r>
    </w:p>
    <w:p w:rsidR="007E07E4" w:rsidRDefault="006A5026" w:rsidP="006A5026">
      <w:pPr>
        <w:numPr>
          <w:ilvl w:val="0"/>
          <w:numId w:val="5"/>
        </w:numPr>
        <w:spacing w:before="100" w:beforeAutospacing="1" w:after="100" w:afterAutospacing="1" w:line="240" w:lineRule="auto"/>
        <w:rPr>
          <w:rFonts w:eastAsia="Times New Roman" w:cstheme="minorHAnsi"/>
          <w:sz w:val="24"/>
          <w:szCs w:val="24"/>
        </w:rPr>
      </w:pPr>
      <w:r w:rsidRPr="006A5026">
        <w:rPr>
          <w:rFonts w:eastAsia="Times New Roman" w:cstheme="minorHAnsi"/>
          <w:b/>
          <w:bCs/>
          <w:sz w:val="24"/>
          <w:szCs w:val="24"/>
        </w:rPr>
        <w:t>Efficient Data Loading</w:t>
      </w:r>
      <w:r w:rsidRPr="006A5026">
        <w:rPr>
          <w:rFonts w:eastAsia="Times New Roman" w:cstheme="minorHAnsi"/>
          <w:sz w:val="24"/>
          <w:szCs w:val="24"/>
        </w:rPr>
        <w:t xml:space="preserve">: </w:t>
      </w:r>
    </w:p>
    <w:p w:rsidR="006A5026" w:rsidRPr="006A5026" w:rsidRDefault="006A5026" w:rsidP="007E07E4">
      <w:pPr>
        <w:spacing w:before="100" w:beforeAutospacing="1" w:after="100" w:afterAutospacing="1" w:line="240" w:lineRule="auto"/>
        <w:ind w:left="360"/>
        <w:rPr>
          <w:rFonts w:eastAsia="Times New Roman" w:cstheme="minorHAnsi"/>
          <w:sz w:val="24"/>
          <w:szCs w:val="24"/>
        </w:rPr>
      </w:pPr>
      <w:r w:rsidRPr="006A5026">
        <w:rPr>
          <w:rFonts w:eastAsia="Times New Roman" w:cstheme="minorHAnsi"/>
          <w:sz w:val="24"/>
          <w:szCs w:val="24"/>
        </w:rPr>
        <w:lastRenderedPageBreak/>
        <w:t>Implementing the MESHJOIN algorithm helped me learn how to optimize the data loading process into the data warehouse. By leveraging hashing techniques, we were able to significantly reduce the time taken for data joins, especially when dealing with large transactional datasets.</w:t>
      </w:r>
    </w:p>
    <w:p w:rsidR="007E07E4" w:rsidRDefault="006A5026" w:rsidP="006A5026">
      <w:pPr>
        <w:numPr>
          <w:ilvl w:val="0"/>
          <w:numId w:val="5"/>
        </w:numPr>
        <w:spacing w:before="100" w:beforeAutospacing="1" w:after="100" w:afterAutospacing="1" w:line="240" w:lineRule="auto"/>
        <w:rPr>
          <w:rFonts w:eastAsia="Times New Roman" w:cstheme="minorHAnsi"/>
          <w:sz w:val="24"/>
          <w:szCs w:val="24"/>
        </w:rPr>
      </w:pPr>
      <w:r w:rsidRPr="006A5026">
        <w:rPr>
          <w:rFonts w:eastAsia="Times New Roman" w:cstheme="minorHAnsi"/>
          <w:b/>
          <w:bCs/>
          <w:sz w:val="24"/>
          <w:szCs w:val="24"/>
        </w:rPr>
        <w:t>OLAP Techniques</w:t>
      </w:r>
      <w:r w:rsidRPr="006A5026">
        <w:rPr>
          <w:rFonts w:eastAsia="Times New Roman" w:cstheme="minorHAnsi"/>
          <w:sz w:val="24"/>
          <w:szCs w:val="24"/>
        </w:rPr>
        <w:t xml:space="preserve">: </w:t>
      </w:r>
    </w:p>
    <w:p w:rsidR="006A5026" w:rsidRPr="006A5026" w:rsidRDefault="006A5026" w:rsidP="007E07E4">
      <w:pPr>
        <w:spacing w:before="100" w:beforeAutospacing="1" w:after="100" w:afterAutospacing="1" w:line="240" w:lineRule="auto"/>
        <w:ind w:left="360"/>
        <w:rPr>
          <w:rFonts w:eastAsia="Times New Roman" w:cstheme="minorHAnsi"/>
          <w:sz w:val="24"/>
          <w:szCs w:val="24"/>
        </w:rPr>
      </w:pPr>
      <w:r w:rsidRPr="006A5026">
        <w:rPr>
          <w:rFonts w:eastAsia="Times New Roman" w:cstheme="minorHAnsi"/>
          <w:sz w:val="24"/>
          <w:szCs w:val="24"/>
        </w:rPr>
        <w:t>I gained practical experience in applying OLAP concepts such as slicing, dicing, drill-down, and materializing views. These techniques allow for deeper insights into data and provide decision-makers with the ability to analyze trends, customer behavior, and product performance across different dimensions.</w:t>
      </w:r>
    </w:p>
    <w:p w:rsidR="007E07E4" w:rsidRDefault="006A5026" w:rsidP="007E07E4">
      <w:pPr>
        <w:numPr>
          <w:ilvl w:val="0"/>
          <w:numId w:val="5"/>
        </w:numPr>
        <w:spacing w:before="100" w:beforeAutospacing="1" w:after="100" w:afterAutospacing="1" w:line="240" w:lineRule="auto"/>
        <w:rPr>
          <w:rFonts w:eastAsia="Times New Roman" w:cstheme="minorHAnsi"/>
          <w:sz w:val="24"/>
          <w:szCs w:val="24"/>
        </w:rPr>
      </w:pPr>
      <w:r w:rsidRPr="006A5026">
        <w:rPr>
          <w:rFonts w:eastAsia="Times New Roman" w:cstheme="minorHAnsi"/>
          <w:b/>
          <w:bCs/>
          <w:sz w:val="24"/>
          <w:szCs w:val="24"/>
        </w:rPr>
        <w:t>Challenges and Optimization</w:t>
      </w:r>
      <w:r w:rsidRPr="006A5026">
        <w:rPr>
          <w:rFonts w:eastAsia="Times New Roman" w:cstheme="minorHAnsi"/>
          <w:sz w:val="24"/>
          <w:szCs w:val="24"/>
        </w:rPr>
        <w:t xml:space="preserve">: </w:t>
      </w:r>
    </w:p>
    <w:p w:rsidR="006A5026" w:rsidRPr="006A5026" w:rsidRDefault="006A5026" w:rsidP="007E07E4">
      <w:pPr>
        <w:spacing w:before="100" w:beforeAutospacing="1" w:after="100" w:afterAutospacing="1" w:line="240" w:lineRule="auto"/>
        <w:ind w:left="360"/>
        <w:rPr>
          <w:rFonts w:eastAsia="Times New Roman" w:cstheme="minorHAnsi"/>
          <w:sz w:val="24"/>
          <w:szCs w:val="24"/>
        </w:rPr>
      </w:pPr>
      <w:r w:rsidRPr="006A5026">
        <w:rPr>
          <w:rFonts w:eastAsia="Times New Roman" w:cstheme="minorHAnsi"/>
          <w:sz w:val="24"/>
          <w:szCs w:val="24"/>
        </w:rPr>
        <w:t>The project also highlighted the challenges associated with data processing at scale, such as data skew, hashing efficiency, and handling null values. These challenges have deepened my understanding of the importance of optimizing algorithms for large datasets.</w:t>
      </w:r>
    </w:p>
    <w:p w:rsidR="006A5026" w:rsidRPr="006A5026" w:rsidRDefault="006A5026" w:rsidP="006A5026">
      <w:pPr>
        <w:rPr>
          <w:sz w:val="24"/>
          <w:szCs w:val="24"/>
        </w:rPr>
      </w:pPr>
    </w:p>
    <w:sectPr w:rsidR="006A5026" w:rsidRPr="006A5026" w:rsidSect="007E07E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85A84"/>
    <w:multiLevelType w:val="hybridMultilevel"/>
    <w:tmpl w:val="B6E04196"/>
    <w:lvl w:ilvl="0" w:tplc="8D2E88B4">
      <w:start w:val="1"/>
      <w:numFmt w:val="decimal"/>
      <w:lvlText w:val="%1."/>
      <w:lvlJc w:val="left"/>
      <w:pPr>
        <w:ind w:left="720" w:hanging="360"/>
      </w:pPr>
      <w:rPr>
        <w:rFonts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1973FD"/>
    <w:multiLevelType w:val="hybridMultilevel"/>
    <w:tmpl w:val="FE98D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0E0771"/>
    <w:multiLevelType w:val="multilevel"/>
    <w:tmpl w:val="4106C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280523"/>
    <w:multiLevelType w:val="multilevel"/>
    <w:tmpl w:val="92E4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7373DF"/>
    <w:multiLevelType w:val="multilevel"/>
    <w:tmpl w:val="EDD46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48480C"/>
    <w:multiLevelType w:val="multilevel"/>
    <w:tmpl w:val="5EF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A058FD"/>
    <w:multiLevelType w:val="multilevel"/>
    <w:tmpl w:val="7B82C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DE103A"/>
    <w:multiLevelType w:val="hybridMultilevel"/>
    <w:tmpl w:val="B88A2402"/>
    <w:lvl w:ilvl="0" w:tplc="9C562CD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553C2F"/>
    <w:multiLevelType w:val="multilevel"/>
    <w:tmpl w:val="497EB7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2"/>
  </w:num>
  <w:num w:numId="4">
    <w:abstractNumId w:val="6"/>
  </w:num>
  <w:num w:numId="5">
    <w:abstractNumId w:val="4"/>
  </w:num>
  <w:num w:numId="6">
    <w:abstractNumId w:val="5"/>
  </w:num>
  <w:num w:numId="7">
    <w:abstractNumId w:val="0"/>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026"/>
    <w:rsid w:val="001137FF"/>
    <w:rsid w:val="0039515E"/>
    <w:rsid w:val="005326FE"/>
    <w:rsid w:val="005E637C"/>
    <w:rsid w:val="00637517"/>
    <w:rsid w:val="006A5026"/>
    <w:rsid w:val="007E07E4"/>
    <w:rsid w:val="009867D7"/>
    <w:rsid w:val="009D5C47"/>
    <w:rsid w:val="00A359F9"/>
    <w:rsid w:val="00A5633A"/>
    <w:rsid w:val="00C775EC"/>
    <w:rsid w:val="00CB78A2"/>
    <w:rsid w:val="00D42616"/>
    <w:rsid w:val="00E94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34EE94-0055-4EA9-A997-FA63C3A68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6A502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A5026"/>
    <w:rPr>
      <w:rFonts w:ascii="Times New Roman" w:eastAsia="Times New Roman" w:hAnsi="Times New Roman" w:cs="Times New Roman"/>
      <w:b/>
      <w:bCs/>
      <w:sz w:val="24"/>
      <w:szCs w:val="24"/>
    </w:rPr>
  </w:style>
  <w:style w:type="character" w:styleId="Strong">
    <w:name w:val="Strong"/>
    <w:basedOn w:val="DefaultParagraphFont"/>
    <w:uiPriority w:val="22"/>
    <w:qFormat/>
    <w:rsid w:val="006A5026"/>
    <w:rPr>
      <w:b/>
      <w:bCs/>
    </w:rPr>
  </w:style>
  <w:style w:type="paragraph" w:styleId="NormalWeb">
    <w:name w:val="Normal (Web)"/>
    <w:basedOn w:val="Normal"/>
    <w:uiPriority w:val="99"/>
    <w:semiHidden/>
    <w:unhideWhenUsed/>
    <w:rsid w:val="006A502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A5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50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6A5026"/>
    <w:rPr>
      <w:rFonts w:ascii="Courier New" w:eastAsia="Times New Roman" w:hAnsi="Courier New" w:cs="Courier New"/>
      <w:sz w:val="20"/>
      <w:szCs w:val="20"/>
    </w:rPr>
  </w:style>
  <w:style w:type="character" w:customStyle="1" w:styleId="hljs-operator">
    <w:name w:val="hljs-operator"/>
    <w:basedOn w:val="DefaultParagraphFont"/>
    <w:rsid w:val="006A5026"/>
  </w:style>
  <w:style w:type="character" w:customStyle="1" w:styleId="hljs-comment">
    <w:name w:val="hljs-comment"/>
    <w:basedOn w:val="DefaultParagraphFont"/>
    <w:rsid w:val="006A5026"/>
  </w:style>
  <w:style w:type="character" w:customStyle="1" w:styleId="hljs-type">
    <w:name w:val="hljs-type"/>
    <w:basedOn w:val="DefaultParagraphFont"/>
    <w:rsid w:val="006A5026"/>
  </w:style>
  <w:style w:type="paragraph" w:styleId="ListParagraph">
    <w:name w:val="List Paragraph"/>
    <w:basedOn w:val="Normal"/>
    <w:uiPriority w:val="34"/>
    <w:qFormat/>
    <w:rsid w:val="00A563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70603">
      <w:bodyDiv w:val="1"/>
      <w:marLeft w:val="0"/>
      <w:marRight w:val="0"/>
      <w:marTop w:val="0"/>
      <w:marBottom w:val="0"/>
      <w:divBdr>
        <w:top w:val="none" w:sz="0" w:space="0" w:color="auto"/>
        <w:left w:val="none" w:sz="0" w:space="0" w:color="auto"/>
        <w:bottom w:val="none" w:sz="0" w:space="0" w:color="auto"/>
        <w:right w:val="none" w:sz="0" w:space="0" w:color="auto"/>
      </w:divBdr>
      <w:divsChild>
        <w:div w:id="1778480774">
          <w:marLeft w:val="0"/>
          <w:marRight w:val="0"/>
          <w:marTop w:val="0"/>
          <w:marBottom w:val="0"/>
          <w:divBdr>
            <w:top w:val="none" w:sz="0" w:space="0" w:color="auto"/>
            <w:left w:val="none" w:sz="0" w:space="0" w:color="auto"/>
            <w:bottom w:val="none" w:sz="0" w:space="0" w:color="auto"/>
            <w:right w:val="none" w:sz="0" w:space="0" w:color="auto"/>
          </w:divBdr>
          <w:divsChild>
            <w:div w:id="93745311">
              <w:marLeft w:val="0"/>
              <w:marRight w:val="0"/>
              <w:marTop w:val="0"/>
              <w:marBottom w:val="0"/>
              <w:divBdr>
                <w:top w:val="none" w:sz="0" w:space="0" w:color="auto"/>
                <w:left w:val="none" w:sz="0" w:space="0" w:color="auto"/>
                <w:bottom w:val="none" w:sz="0" w:space="0" w:color="auto"/>
                <w:right w:val="none" w:sz="0" w:space="0" w:color="auto"/>
              </w:divBdr>
            </w:div>
            <w:div w:id="199241744">
              <w:marLeft w:val="0"/>
              <w:marRight w:val="0"/>
              <w:marTop w:val="0"/>
              <w:marBottom w:val="0"/>
              <w:divBdr>
                <w:top w:val="none" w:sz="0" w:space="0" w:color="auto"/>
                <w:left w:val="none" w:sz="0" w:space="0" w:color="auto"/>
                <w:bottom w:val="none" w:sz="0" w:space="0" w:color="auto"/>
                <w:right w:val="none" w:sz="0" w:space="0" w:color="auto"/>
              </w:divBdr>
              <w:divsChild>
                <w:div w:id="1038820421">
                  <w:marLeft w:val="0"/>
                  <w:marRight w:val="0"/>
                  <w:marTop w:val="0"/>
                  <w:marBottom w:val="0"/>
                  <w:divBdr>
                    <w:top w:val="none" w:sz="0" w:space="0" w:color="auto"/>
                    <w:left w:val="none" w:sz="0" w:space="0" w:color="auto"/>
                    <w:bottom w:val="none" w:sz="0" w:space="0" w:color="auto"/>
                    <w:right w:val="none" w:sz="0" w:space="0" w:color="auto"/>
                  </w:divBdr>
                  <w:divsChild>
                    <w:div w:id="70768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204">
      <w:bodyDiv w:val="1"/>
      <w:marLeft w:val="0"/>
      <w:marRight w:val="0"/>
      <w:marTop w:val="0"/>
      <w:marBottom w:val="0"/>
      <w:divBdr>
        <w:top w:val="none" w:sz="0" w:space="0" w:color="auto"/>
        <w:left w:val="none" w:sz="0" w:space="0" w:color="auto"/>
        <w:bottom w:val="none" w:sz="0" w:space="0" w:color="auto"/>
        <w:right w:val="none" w:sz="0" w:space="0" w:color="auto"/>
      </w:divBdr>
    </w:div>
    <w:div w:id="1299067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7</Pages>
  <Words>1208</Words>
  <Characters>6890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2024-11-24T18:33:00Z</dcterms:created>
  <dcterms:modified xsi:type="dcterms:W3CDTF">2024-11-25T13:32:00Z</dcterms:modified>
</cp:coreProperties>
</file>